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FF17E8" w14:textId="77777777" w:rsidR="00A329B7" w:rsidRPr="008B2962" w:rsidRDefault="00A329B7" w:rsidP="00A329B7">
      <w:pPr>
        <w:jc w:val="center"/>
        <w:rPr>
          <w:b/>
          <w:bCs/>
          <w:sz w:val="28"/>
          <w:szCs w:val="28"/>
        </w:rPr>
      </w:pPr>
      <w:r w:rsidRPr="008B2962">
        <w:rPr>
          <w:b/>
          <w:bCs/>
          <w:noProof/>
          <w:sz w:val="20"/>
          <w:szCs w:val="20"/>
          <w:lang w:val="en-US"/>
        </w:rPr>
        <w:drawing>
          <wp:anchor distT="0" distB="0" distL="114300" distR="114300" simplePos="0" relativeHeight="251659264" behindDoc="0" locked="0" layoutInCell="1" allowOverlap="1" wp14:anchorId="6FC4CD4B" wp14:editId="6C04AE47">
            <wp:simplePos x="0" y="0"/>
            <wp:positionH relativeFrom="margin">
              <wp:posOffset>428625</wp:posOffset>
            </wp:positionH>
            <wp:positionV relativeFrom="paragraph">
              <wp:posOffset>9525</wp:posOffset>
            </wp:positionV>
            <wp:extent cx="695325" cy="836123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NHS Wape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245" cy="8456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2962">
        <w:rPr>
          <w:b/>
          <w:bCs/>
          <w:sz w:val="28"/>
          <w:szCs w:val="28"/>
        </w:rPr>
        <w:t>HO</w:t>
      </w:r>
      <w:r w:rsidRPr="008B2962">
        <w:rPr>
          <w:rFonts w:cstheme="minorHAnsi"/>
          <w:b/>
          <w:bCs/>
          <w:sz w:val="28"/>
          <w:szCs w:val="28"/>
        </w:rPr>
        <w:t>Ë</w:t>
      </w:r>
      <w:r w:rsidRPr="008B2962">
        <w:rPr>
          <w:b/>
          <w:bCs/>
          <w:sz w:val="28"/>
          <w:szCs w:val="28"/>
        </w:rPr>
        <w:t>RSKOOL PRETORIA-NOORD</w:t>
      </w:r>
    </w:p>
    <w:p w14:paraId="05452302" w14:textId="77777777" w:rsidR="00A329B7" w:rsidRPr="008B2962" w:rsidRDefault="00A329B7" w:rsidP="00A329B7">
      <w:pPr>
        <w:jc w:val="center"/>
        <w:rPr>
          <w:b/>
          <w:bCs/>
          <w:sz w:val="28"/>
          <w:szCs w:val="28"/>
        </w:rPr>
      </w:pPr>
      <w:r w:rsidRPr="008B2962">
        <w:rPr>
          <w:b/>
          <w:bCs/>
          <w:sz w:val="28"/>
          <w:szCs w:val="28"/>
        </w:rPr>
        <w:t>INPERKINGSTYDPERK 2020</w:t>
      </w:r>
    </w:p>
    <w:p w14:paraId="485CC3CA" w14:textId="29DCD5D3" w:rsidR="00A329B7" w:rsidRDefault="00A329B7" w:rsidP="00A329B7">
      <w:pPr>
        <w:jc w:val="center"/>
        <w:rPr>
          <w:b/>
          <w:bCs/>
          <w:sz w:val="28"/>
          <w:szCs w:val="28"/>
        </w:rPr>
      </w:pPr>
      <w:r w:rsidRPr="008B2962">
        <w:rPr>
          <w:b/>
          <w:bCs/>
          <w:sz w:val="28"/>
          <w:szCs w:val="28"/>
        </w:rPr>
        <w:t xml:space="preserve">GRAAD </w:t>
      </w:r>
      <w:r>
        <w:rPr>
          <w:b/>
          <w:bCs/>
          <w:sz w:val="28"/>
          <w:szCs w:val="28"/>
        </w:rPr>
        <w:t>12</w:t>
      </w:r>
    </w:p>
    <w:p w14:paraId="29D001D6" w14:textId="77777777" w:rsidR="00A329B7" w:rsidRPr="008B2962" w:rsidRDefault="00A329B7" w:rsidP="00A329B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SIKLUS </w:t>
      </w:r>
      <w:proofErr w:type="gramStart"/>
      <w:r>
        <w:rPr>
          <w:b/>
          <w:bCs/>
          <w:sz w:val="28"/>
          <w:szCs w:val="28"/>
        </w:rPr>
        <w:t>4 :</w:t>
      </w:r>
      <w:proofErr w:type="gramEnd"/>
      <w:r>
        <w:rPr>
          <w:b/>
          <w:bCs/>
          <w:sz w:val="28"/>
          <w:szCs w:val="28"/>
        </w:rPr>
        <w:t xml:space="preserve"> 11 TOT 15 MEI 2020</w:t>
      </w:r>
    </w:p>
    <w:p w14:paraId="2BE34656" w14:textId="6393CCC9" w:rsidR="00A329B7" w:rsidRDefault="00A329B7" w:rsidP="00A329B7">
      <w:pPr>
        <w:rPr>
          <w:b/>
          <w:bCs/>
          <w:sz w:val="28"/>
          <w:szCs w:val="28"/>
        </w:rPr>
      </w:pPr>
      <w:r w:rsidRPr="00272794">
        <w:rPr>
          <w:b/>
          <w:bCs/>
          <w:sz w:val="28"/>
          <w:szCs w:val="28"/>
        </w:rPr>
        <w:t xml:space="preserve">Die </w:t>
      </w:r>
      <w:proofErr w:type="spellStart"/>
      <w:r w:rsidRPr="00272794">
        <w:rPr>
          <w:b/>
          <w:bCs/>
          <w:sz w:val="28"/>
          <w:szCs w:val="28"/>
        </w:rPr>
        <w:t>volgende</w:t>
      </w:r>
      <w:proofErr w:type="spellEnd"/>
      <w:r w:rsidRPr="00272794">
        <w:rPr>
          <w:b/>
          <w:bCs/>
          <w:sz w:val="28"/>
          <w:szCs w:val="28"/>
        </w:rPr>
        <w:t xml:space="preserve"> </w:t>
      </w:r>
      <w:proofErr w:type="spellStart"/>
      <w:r w:rsidRPr="00272794">
        <w:rPr>
          <w:b/>
          <w:bCs/>
          <w:sz w:val="28"/>
          <w:szCs w:val="28"/>
        </w:rPr>
        <w:t>werk</w:t>
      </w:r>
      <w:proofErr w:type="spellEnd"/>
      <w:r w:rsidRPr="00272794">
        <w:rPr>
          <w:b/>
          <w:bCs/>
          <w:sz w:val="28"/>
          <w:szCs w:val="28"/>
        </w:rPr>
        <w:t xml:space="preserve"> </w:t>
      </w:r>
      <w:proofErr w:type="spellStart"/>
      <w:r w:rsidRPr="00272794">
        <w:rPr>
          <w:b/>
          <w:bCs/>
          <w:sz w:val="28"/>
          <w:szCs w:val="28"/>
        </w:rPr>
        <w:t>moet</w:t>
      </w:r>
      <w:proofErr w:type="spellEnd"/>
      <w:r w:rsidRPr="00272794">
        <w:rPr>
          <w:b/>
          <w:bCs/>
          <w:sz w:val="28"/>
          <w:szCs w:val="28"/>
        </w:rPr>
        <w:t xml:space="preserve"> </w:t>
      </w:r>
      <w:proofErr w:type="spellStart"/>
      <w:r w:rsidRPr="00272794">
        <w:rPr>
          <w:b/>
          <w:bCs/>
          <w:sz w:val="28"/>
          <w:szCs w:val="28"/>
        </w:rPr>
        <w:t>asseblief</w:t>
      </w:r>
      <w:proofErr w:type="spellEnd"/>
      <w:r w:rsidRPr="00272794">
        <w:rPr>
          <w:b/>
          <w:bCs/>
          <w:sz w:val="28"/>
          <w:szCs w:val="28"/>
        </w:rPr>
        <w:t xml:space="preserve"> </w:t>
      </w:r>
      <w:proofErr w:type="spellStart"/>
      <w:r w:rsidRPr="00272794">
        <w:rPr>
          <w:b/>
          <w:bCs/>
          <w:sz w:val="28"/>
          <w:szCs w:val="28"/>
        </w:rPr>
        <w:t>deur</w:t>
      </w:r>
      <w:proofErr w:type="spellEnd"/>
      <w:r w:rsidRPr="00272794">
        <w:rPr>
          <w:b/>
          <w:bCs/>
          <w:sz w:val="28"/>
          <w:szCs w:val="28"/>
        </w:rPr>
        <w:t xml:space="preserve"> die </w:t>
      </w:r>
      <w:proofErr w:type="spellStart"/>
      <w:r w:rsidRPr="00272794">
        <w:rPr>
          <w:b/>
          <w:bCs/>
          <w:sz w:val="28"/>
          <w:szCs w:val="28"/>
        </w:rPr>
        <w:t>graad</w:t>
      </w:r>
      <w:proofErr w:type="spellEnd"/>
      <w:r w:rsidRPr="0027279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12</w:t>
      </w:r>
      <w:r w:rsidRPr="00272794">
        <w:rPr>
          <w:b/>
          <w:bCs/>
          <w:sz w:val="28"/>
          <w:szCs w:val="28"/>
        </w:rPr>
        <w:t xml:space="preserve">-leerders </w:t>
      </w:r>
      <w:proofErr w:type="spellStart"/>
      <w:r w:rsidRPr="00272794">
        <w:rPr>
          <w:b/>
          <w:bCs/>
          <w:sz w:val="28"/>
          <w:szCs w:val="28"/>
        </w:rPr>
        <w:t>voltooi</w:t>
      </w:r>
      <w:proofErr w:type="spellEnd"/>
      <w:r w:rsidRPr="00272794">
        <w:rPr>
          <w:b/>
          <w:bCs/>
          <w:sz w:val="28"/>
          <w:szCs w:val="28"/>
        </w:rPr>
        <w:t xml:space="preserve"> word </w:t>
      </w:r>
      <w:proofErr w:type="spellStart"/>
      <w:r w:rsidRPr="00272794">
        <w:rPr>
          <w:b/>
          <w:bCs/>
          <w:sz w:val="28"/>
          <w:szCs w:val="28"/>
        </w:rPr>
        <w:t>gedurende</w:t>
      </w:r>
      <w:proofErr w:type="spellEnd"/>
      <w:r w:rsidRPr="00272794">
        <w:rPr>
          <w:b/>
          <w:bCs/>
          <w:sz w:val="28"/>
          <w:szCs w:val="28"/>
        </w:rPr>
        <w:t xml:space="preserve"> die</w:t>
      </w:r>
      <w:r>
        <w:rPr>
          <w:b/>
          <w:bCs/>
          <w:sz w:val="28"/>
          <w:szCs w:val="28"/>
        </w:rPr>
        <w:t xml:space="preserve"> week van 11 </w:t>
      </w:r>
      <w:proofErr w:type="spellStart"/>
      <w:r>
        <w:rPr>
          <w:b/>
          <w:bCs/>
          <w:sz w:val="28"/>
          <w:szCs w:val="28"/>
        </w:rPr>
        <w:t>tot</w:t>
      </w:r>
      <w:proofErr w:type="spellEnd"/>
      <w:r>
        <w:rPr>
          <w:b/>
          <w:bCs/>
          <w:sz w:val="28"/>
          <w:szCs w:val="28"/>
        </w:rPr>
        <w:t xml:space="preserve"> 15 Mei 2020.</w:t>
      </w:r>
    </w:p>
    <w:p w14:paraId="490E11AE" w14:textId="77777777" w:rsidR="00A329B7" w:rsidRPr="00272794" w:rsidRDefault="00A329B7" w:rsidP="00A329B7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Besoek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ons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webbladsy</w:t>
      </w:r>
      <w:proofErr w:type="spellEnd"/>
      <w:r>
        <w:rPr>
          <w:b/>
          <w:bCs/>
          <w:sz w:val="28"/>
          <w:szCs w:val="28"/>
        </w:rPr>
        <w:t xml:space="preserve">: </w:t>
      </w:r>
      <w:hyperlink r:id="rId6" w:history="1">
        <w:r w:rsidRPr="004446B4">
          <w:rPr>
            <w:rStyle w:val="Hyperlink"/>
            <w:b/>
            <w:bCs/>
            <w:sz w:val="28"/>
            <w:szCs w:val="28"/>
          </w:rPr>
          <w:t>www.pnhs.co.za</w:t>
        </w:r>
      </w:hyperlink>
      <w:r>
        <w:rPr>
          <w:b/>
          <w:bCs/>
          <w:sz w:val="28"/>
          <w:szCs w:val="28"/>
        </w:rPr>
        <w:t xml:space="preserve"> of D6 Communicator </w:t>
      </w:r>
      <w:proofErr w:type="spellStart"/>
      <w:r>
        <w:rPr>
          <w:b/>
          <w:bCs/>
          <w:sz w:val="28"/>
          <w:szCs w:val="28"/>
        </w:rPr>
        <w:t>vir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addisionele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inligting</w:t>
      </w:r>
      <w:proofErr w:type="spellEnd"/>
      <w:r>
        <w:rPr>
          <w:b/>
          <w:bCs/>
          <w:sz w:val="28"/>
          <w:szCs w:val="28"/>
        </w:rPr>
        <w:t xml:space="preserve"> of </w:t>
      </w:r>
      <w:proofErr w:type="spellStart"/>
      <w:r>
        <w:rPr>
          <w:b/>
          <w:bCs/>
          <w:sz w:val="28"/>
          <w:szCs w:val="28"/>
        </w:rPr>
        <w:t>opdragte</w:t>
      </w:r>
      <w:proofErr w:type="spellEnd"/>
      <w:r>
        <w:rPr>
          <w:b/>
          <w:bCs/>
          <w:sz w:val="28"/>
          <w:szCs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"/>
        <w:gridCol w:w="2362"/>
        <w:gridCol w:w="7581"/>
      </w:tblGrid>
      <w:tr w:rsidR="00A329B7" w:rsidRPr="00A329B7" w14:paraId="165DBBC1" w14:textId="77777777" w:rsidTr="00653CC1">
        <w:tc>
          <w:tcPr>
            <w:tcW w:w="710" w:type="dxa"/>
          </w:tcPr>
          <w:p w14:paraId="3BC92225" w14:textId="77777777" w:rsidR="00A329B7" w:rsidRPr="00A329B7" w:rsidRDefault="00A329B7" w:rsidP="00653CC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329B7">
              <w:rPr>
                <w:rFonts w:cstheme="minorHAns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2300" w:type="dxa"/>
          </w:tcPr>
          <w:p w14:paraId="2E2FA86E" w14:textId="77777777" w:rsidR="00A329B7" w:rsidRPr="00A329B7" w:rsidRDefault="00A329B7" w:rsidP="00653CC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329B7">
              <w:rPr>
                <w:rFonts w:cstheme="minorHAnsi"/>
                <w:b/>
                <w:bCs/>
                <w:sz w:val="24"/>
                <w:szCs w:val="24"/>
              </w:rPr>
              <w:t>VAK</w:t>
            </w:r>
          </w:p>
        </w:tc>
        <w:tc>
          <w:tcPr>
            <w:tcW w:w="7446" w:type="dxa"/>
          </w:tcPr>
          <w:p w14:paraId="755D4645" w14:textId="77777777" w:rsidR="00A329B7" w:rsidRPr="00A329B7" w:rsidRDefault="00A329B7" w:rsidP="00653CC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329B7">
              <w:rPr>
                <w:rFonts w:cstheme="minorHAnsi"/>
                <w:b/>
                <w:bCs/>
                <w:sz w:val="24"/>
                <w:szCs w:val="24"/>
              </w:rPr>
              <w:t>WERK</w:t>
            </w:r>
          </w:p>
        </w:tc>
      </w:tr>
      <w:tr w:rsidR="00A329B7" w:rsidRPr="00A329B7" w14:paraId="0E6AA817" w14:textId="77777777" w:rsidTr="00653CC1">
        <w:tc>
          <w:tcPr>
            <w:tcW w:w="710" w:type="dxa"/>
          </w:tcPr>
          <w:p w14:paraId="24F8AA2A" w14:textId="77777777" w:rsidR="00A329B7" w:rsidRPr="00A329B7" w:rsidRDefault="00A329B7" w:rsidP="00653CC1">
            <w:pPr>
              <w:rPr>
                <w:rFonts w:cstheme="minorHAnsi"/>
                <w:sz w:val="24"/>
                <w:szCs w:val="24"/>
              </w:rPr>
            </w:pPr>
            <w:r w:rsidRPr="00A329B7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300" w:type="dxa"/>
          </w:tcPr>
          <w:p w14:paraId="72A4D8EF" w14:textId="77777777" w:rsidR="00A329B7" w:rsidRPr="00A329B7" w:rsidRDefault="00A329B7" w:rsidP="00653CC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329B7">
              <w:rPr>
                <w:rFonts w:cstheme="minorHAnsi"/>
                <w:b/>
                <w:bCs/>
                <w:sz w:val="24"/>
                <w:szCs w:val="24"/>
              </w:rPr>
              <w:t>AFRIKAANS</w:t>
            </w:r>
          </w:p>
        </w:tc>
        <w:tc>
          <w:tcPr>
            <w:tcW w:w="7446" w:type="dxa"/>
          </w:tcPr>
          <w:p w14:paraId="14AC623E" w14:textId="77777777" w:rsidR="00A329B7" w:rsidRPr="00A329B7" w:rsidRDefault="00A329B7" w:rsidP="00A329B7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proofErr w:type="spellStart"/>
            <w:r w:rsidRPr="00A329B7">
              <w:rPr>
                <w:rFonts w:cstheme="minorHAnsi"/>
                <w:b/>
                <w:sz w:val="24"/>
                <w:szCs w:val="24"/>
                <w:u w:val="single"/>
              </w:rPr>
              <w:t>Maandag</w:t>
            </w:r>
            <w:proofErr w:type="spellEnd"/>
            <w:r w:rsidRPr="00A329B7">
              <w:rPr>
                <w:rFonts w:cstheme="minorHAnsi"/>
                <w:b/>
                <w:sz w:val="24"/>
                <w:szCs w:val="24"/>
                <w:u w:val="single"/>
              </w:rPr>
              <w:t>: 11/5</w:t>
            </w:r>
          </w:p>
          <w:p w14:paraId="3441A51D" w14:textId="77777777" w:rsidR="00A329B7" w:rsidRPr="00A329B7" w:rsidRDefault="00A329B7" w:rsidP="00A329B7">
            <w:pPr>
              <w:rPr>
                <w:rFonts w:cstheme="minorHAnsi"/>
                <w:sz w:val="24"/>
                <w:szCs w:val="24"/>
              </w:rPr>
            </w:pPr>
            <w:r w:rsidRPr="00A329B7">
              <w:rPr>
                <w:rFonts w:cstheme="minorHAnsi"/>
                <w:sz w:val="24"/>
                <w:szCs w:val="24"/>
              </w:rPr>
              <w:t xml:space="preserve">-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Leerders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ontvang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video's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rakende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Onderwêreld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waarna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hulle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moet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kyk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. (Video 1-7). </w:t>
            </w:r>
          </w:p>
          <w:p w14:paraId="5568130A" w14:textId="77777777" w:rsidR="00A329B7" w:rsidRPr="00A329B7" w:rsidRDefault="00A329B7" w:rsidP="00A329B7">
            <w:pPr>
              <w:rPr>
                <w:rFonts w:cstheme="minorHAnsi"/>
                <w:sz w:val="24"/>
                <w:szCs w:val="24"/>
              </w:rPr>
            </w:pPr>
            <w:r w:rsidRPr="00A329B7">
              <w:rPr>
                <w:rFonts w:cstheme="minorHAnsi"/>
                <w:sz w:val="24"/>
                <w:szCs w:val="24"/>
              </w:rPr>
              <w:t xml:space="preserve">-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Skrif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: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Geen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 </w:t>
            </w:r>
          </w:p>
          <w:p w14:paraId="14AF47BE" w14:textId="77777777" w:rsidR="00A329B7" w:rsidRPr="00A329B7" w:rsidRDefault="00A329B7" w:rsidP="00A329B7">
            <w:pPr>
              <w:rPr>
                <w:rFonts w:cstheme="minorHAnsi"/>
                <w:sz w:val="24"/>
                <w:szCs w:val="24"/>
              </w:rPr>
            </w:pPr>
            <w:r w:rsidRPr="00A329B7">
              <w:rPr>
                <w:rFonts w:cstheme="minorHAnsi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A329B7">
              <w:rPr>
                <w:rFonts w:cstheme="minorHAnsi"/>
                <w:sz w:val="24"/>
                <w:szCs w:val="24"/>
              </w:rPr>
              <w:t>Skakel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na</w:t>
            </w:r>
            <w:proofErr w:type="spellEnd"/>
            <w:proofErr w:type="gramEnd"/>
            <w:r w:rsidRPr="00A329B7">
              <w:rPr>
                <w:rFonts w:cstheme="minorHAnsi"/>
                <w:sz w:val="24"/>
                <w:szCs w:val="24"/>
              </w:rPr>
              <w:t xml:space="preserve"> video’s: https://www.youtube.com/watch?v=iK1tEDaHVko&amp;list=PLvhF5DEPVvim1jgL4Zd4 w8YIBqxJ_sA_0 </w:t>
            </w:r>
          </w:p>
          <w:p w14:paraId="23600716" w14:textId="77777777" w:rsidR="00A329B7" w:rsidRPr="00A329B7" w:rsidRDefault="00A329B7" w:rsidP="00A329B7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A329B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29B7">
              <w:rPr>
                <w:rFonts w:cstheme="minorHAnsi"/>
                <w:b/>
                <w:sz w:val="24"/>
                <w:szCs w:val="24"/>
                <w:u w:val="single"/>
              </w:rPr>
              <w:t>Dinsdag</w:t>
            </w:r>
            <w:proofErr w:type="spellEnd"/>
            <w:r w:rsidRPr="00A329B7">
              <w:rPr>
                <w:rFonts w:cstheme="minorHAnsi"/>
                <w:b/>
                <w:sz w:val="24"/>
                <w:szCs w:val="24"/>
                <w:u w:val="single"/>
              </w:rPr>
              <w:t xml:space="preserve">: 12/5 </w:t>
            </w:r>
          </w:p>
          <w:p w14:paraId="35FCA046" w14:textId="77777777" w:rsidR="00A329B7" w:rsidRPr="00A329B7" w:rsidRDefault="00A329B7" w:rsidP="00A329B7">
            <w:pPr>
              <w:rPr>
                <w:rFonts w:cstheme="minorHAnsi"/>
                <w:sz w:val="24"/>
                <w:szCs w:val="24"/>
              </w:rPr>
            </w:pPr>
            <w:r w:rsidRPr="00A329B7">
              <w:rPr>
                <w:rFonts w:cstheme="minorHAnsi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A329B7">
              <w:rPr>
                <w:rFonts w:cstheme="minorHAnsi"/>
                <w:sz w:val="24"/>
                <w:szCs w:val="24"/>
              </w:rPr>
              <w:t>Onderwêreld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:</w:t>
            </w:r>
            <w:proofErr w:type="gramEnd"/>
            <w:r w:rsidRPr="00A329B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Langvraag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-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Invloed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van Greg se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gesin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. </w:t>
            </w:r>
          </w:p>
          <w:p w14:paraId="379D69A2" w14:textId="77777777" w:rsidR="00A329B7" w:rsidRPr="00A329B7" w:rsidRDefault="00A329B7" w:rsidP="00A329B7">
            <w:pPr>
              <w:rPr>
                <w:rFonts w:cstheme="minorHAnsi"/>
                <w:sz w:val="24"/>
                <w:szCs w:val="24"/>
              </w:rPr>
            </w:pPr>
            <w:r w:rsidRPr="00A329B7">
              <w:rPr>
                <w:rFonts w:cstheme="minorHAnsi"/>
                <w:sz w:val="24"/>
                <w:szCs w:val="24"/>
              </w:rPr>
              <w:t xml:space="preserve">-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Skrif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: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Vraestel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2</w:t>
            </w:r>
          </w:p>
          <w:p w14:paraId="2CEA3B47" w14:textId="77777777" w:rsidR="00A329B7" w:rsidRPr="00A329B7" w:rsidRDefault="00A329B7" w:rsidP="00A329B7">
            <w:pPr>
              <w:rPr>
                <w:rFonts w:cstheme="minorHAnsi"/>
                <w:sz w:val="24"/>
                <w:szCs w:val="24"/>
              </w:rPr>
            </w:pPr>
            <w:r w:rsidRPr="00A329B7">
              <w:rPr>
                <w:rFonts w:cstheme="minorHAnsi"/>
                <w:sz w:val="24"/>
                <w:szCs w:val="24"/>
              </w:rPr>
              <w:t xml:space="preserve">- 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Vraag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: Greg se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gesin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(pa, ma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John) het 'n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invloed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op Greg se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karakter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lewe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Bespreek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hierdie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stelling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in 'n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opstel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van 400-450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woorde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. </w:t>
            </w:r>
          </w:p>
          <w:p w14:paraId="30F0DAF3" w14:textId="77777777" w:rsidR="00A329B7" w:rsidRPr="00A329B7" w:rsidRDefault="00A329B7" w:rsidP="00A329B7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A329B7">
              <w:rPr>
                <w:rFonts w:cstheme="minorHAnsi"/>
                <w:b/>
                <w:sz w:val="24"/>
                <w:szCs w:val="24"/>
                <w:u w:val="single"/>
              </w:rPr>
              <w:t>Woensdag</w:t>
            </w:r>
            <w:proofErr w:type="spellEnd"/>
            <w:r w:rsidRPr="00A329B7">
              <w:rPr>
                <w:rFonts w:cstheme="minorHAnsi"/>
                <w:b/>
                <w:sz w:val="24"/>
                <w:szCs w:val="24"/>
                <w:u w:val="single"/>
              </w:rPr>
              <w:t>: 13/</w:t>
            </w:r>
            <w:r w:rsidRPr="00A329B7">
              <w:rPr>
                <w:rFonts w:cstheme="minorHAnsi"/>
                <w:b/>
                <w:sz w:val="24"/>
                <w:szCs w:val="24"/>
              </w:rPr>
              <w:t xml:space="preserve">5 </w:t>
            </w:r>
          </w:p>
          <w:p w14:paraId="230C730C" w14:textId="77777777" w:rsidR="00A329B7" w:rsidRPr="00A329B7" w:rsidRDefault="00A329B7" w:rsidP="00A329B7">
            <w:pPr>
              <w:rPr>
                <w:rFonts w:cstheme="minorHAnsi"/>
                <w:sz w:val="24"/>
                <w:szCs w:val="24"/>
              </w:rPr>
            </w:pPr>
            <w:r w:rsidRPr="00A329B7">
              <w:rPr>
                <w:rFonts w:cstheme="minorHAnsi"/>
                <w:sz w:val="24"/>
                <w:szCs w:val="24"/>
              </w:rPr>
              <w:t>-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Taalvraestel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: Junie 2017 </w:t>
            </w:r>
          </w:p>
          <w:p w14:paraId="2FA653E0" w14:textId="77777777" w:rsidR="00A329B7" w:rsidRPr="00A329B7" w:rsidRDefault="00A329B7" w:rsidP="00A329B7">
            <w:pPr>
              <w:rPr>
                <w:rFonts w:cstheme="minorHAnsi"/>
                <w:sz w:val="24"/>
                <w:szCs w:val="24"/>
              </w:rPr>
            </w:pPr>
            <w:r w:rsidRPr="00A329B7">
              <w:rPr>
                <w:rFonts w:cstheme="minorHAnsi"/>
                <w:sz w:val="24"/>
                <w:szCs w:val="24"/>
              </w:rPr>
              <w:t>-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Skrif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: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Vraestel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1 </w:t>
            </w:r>
          </w:p>
          <w:p w14:paraId="1AEC7AEA" w14:textId="77777777" w:rsidR="00A329B7" w:rsidRPr="00A329B7" w:rsidRDefault="00A329B7" w:rsidP="00A329B7">
            <w:pPr>
              <w:rPr>
                <w:rFonts w:cstheme="minorHAnsi"/>
                <w:sz w:val="24"/>
                <w:szCs w:val="24"/>
              </w:rPr>
            </w:pPr>
            <w:r w:rsidRPr="00A329B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29B7">
              <w:rPr>
                <w:rFonts w:cstheme="minorHAnsi"/>
                <w:b/>
                <w:sz w:val="24"/>
                <w:szCs w:val="24"/>
                <w:u w:val="single"/>
              </w:rPr>
              <w:t>Donderdag</w:t>
            </w:r>
            <w:proofErr w:type="spellEnd"/>
            <w:r w:rsidRPr="00A329B7">
              <w:rPr>
                <w:rFonts w:cstheme="minorHAnsi"/>
                <w:b/>
                <w:sz w:val="24"/>
                <w:szCs w:val="24"/>
                <w:u w:val="single"/>
              </w:rPr>
              <w:t>: 14/5</w:t>
            </w:r>
            <w:r w:rsidRPr="00A329B7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D3421DF" w14:textId="77777777" w:rsidR="00A329B7" w:rsidRPr="00A329B7" w:rsidRDefault="00A329B7" w:rsidP="00A329B7">
            <w:pPr>
              <w:rPr>
                <w:rFonts w:cstheme="minorHAnsi"/>
                <w:sz w:val="24"/>
                <w:szCs w:val="24"/>
              </w:rPr>
            </w:pPr>
            <w:r w:rsidRPr="00A329B7">
              <w:rPr>
                <w:rFonts w:cstheme="minorHAnsi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A329B7">
              <w:rPr>
                <w:rFonts w:cstheme="minorHAnsi"/>
                <w:sz w:val="24"/>
                <w:szCs w:val="24"/>
              </w:rPr>
              <w:t>Onderwêreld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:</w:t>
            </w:r>
            <w:proofErr w:type="gramEnd"/>
            <w:r w:rsidRPr="00A329B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Langvraag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-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Eckardt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as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antagonis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. </w:t>
            </w:r>
          </w:p>
          <w:p w14:paraId="5404510F" w14:textId="77777777" w:rsidR="00A329B7" w:rsidRPr="00A329B7" w:rsidRDefault="00A329B7" w:rsidP="00A329B7">
            <w:pPr>
              <w:rPr>
                <w:rFonts w:cstheme="minorHAnsi"/>
                <w:sz w:val="24"/>
                <w:szCs w:val="24"/>
              </w:rPr>
            </w:pPr>
            <w:r w:rsidRPr="00A329B7">
              <w:rPr>
                <w:rFonts w:cstheme="minorHAnsi"/>
                <w:sz w:val="24"/>
                <w:szCs w:val="24"/>
              </w:rPr>
              <w:t>-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Skrif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: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Vraestel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2 </w:t>
            </w:r>
          </w:p>
          <w:p w14:paraId="44A69FC4" w14:textId="77777777" w:rsidR="00A329B7" w:rsidRPr="00A329B7" w:rsidRDefault="00A329B7" w:rsidP="00A329B7">
            <w:pPr>
              <w:rPr>
                <w:rFonts w:cstheme="minorHAnsi"/>
                <w:sz w:val="24"/>
                <w:szCs w:val="24"/>
              </w:rPr>
            </w:pPr>
            <w:r w:rsidRPr="00A329B7">
              <w:rPr>
                <w:rFonts w:cstheme="minorHAnsi"/>
                <w:sz w:val="24"/>
                <w:szCs w:val="24"/>
              </w:rPr>
              <w:t xml:space="preserve">-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Vraag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: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Eckardt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is die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antagonis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'n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buitestander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in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Onderwêreld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Bespreek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sy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karakter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in 'n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opstel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van 400-450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woorde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verwys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in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jou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bespreking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na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die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wyse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waarop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hy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wraak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neem.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Motiveer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ook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hoekom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hy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juis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die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antagonis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is. </w:t>
            </w:r>
          </w:p>
          <w:p w14:paraId="474BEA95" w14:textId="77777777" w:rsidR="00A329B7" w:rsidRPr="00A329B7" w:rsidRDefault="00A329B7" w:rsidP="00A329B7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A329B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29B7">
              <w:rPr>
                <w:rFonts w:cstheme="minorHAnsi"/>
                <w:b/>
                <w:sz w:val="24"/>
                <w:szCs w:val="24"/>
                <w:u w:val="single"/>
              </w:rPr>
              <w:t>Vrydag</w:t>
            </w:r>
            <w:proofErr w:type="spellEnd"/>
            <w:r w:rsidRPr="00A329B7">
              <w:rPr>
                <w:rFonts w:cstheme="minorHAnsi"/>
                <w:b/>
                <w:sz w:val="24"/>
                <w:szCs w:val="24"/>
                <w:u w:val="single"/>
              </w:rPr>
              <w:t>: 15/5:</w:t>
            </w:r>
          </w:p>
          <w:p w14:paraId="467341CD" w14:textId="77777777" w:rsidR="00A329B7" w:rsidRPr="00A329B7" w:rsidRDefault="00A329B7" w:rsidP="00A329B7">
            <w:pPr>
              <w:rPr>
                <w:rFonts w:cstheme="minorHAnsi"/>
                <w:sz w:val="24"/>
                <w:szCs w:val="24"/>
              </w:rPr>
            </w:pPr>
            <w:r w:rsidRPr="00A329B7">
              <w:rPr>
                <w:rFonts w:cstheme="minorHAnsi"/>
                <w:sz w:val="24"/>
                <w:szCs w:val="24"/>
              </w:rPr>
              <w:t xml:space="preserve"> -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Onderwêreld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: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Langvraag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-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Eggo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motief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>.</w:t>
            </w:r>
          </w:p>
          <w:p w14:paraId="4EB02FFC" w14:textId="77777777" w:rsidR="00A329B7" w:rsidRPr="00A329B7" w:rsidRDefault="00A329B7" w:rsidP="00A329B7">
            <w:pPr>
              <w:rPr>
                <w:rFonts w:cstheme="minorHAnsi"/>
                <w:sz w:val="24"/>
                <w:szCs w:val="24"/>
              </w:rPr>
            </w:pPr>
            <w:r w:rsidRPr="00A329B7">
              <w:rPr>
                <w:rFonts w:cstheme="minorHAnsi"/>
                <w:sz w:val="24"/>
                <w:szCs w:val="24"/>
              </w:rPr>
              <w:t xml:space="preserve"> - 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Skrif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: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Vraestel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2 </w:t>
            </w:r>
          </w:p>
          <w:p w14:paraId="582DC092" w14:textId="77777777" w:rsidR="00A329B7" w:rsidRPr="00A329B7" w:rsidRDefault="00A329B7" w:rsidP="00A329B7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A329B7">
              <w:rPr>
                <w:rFonts w:cstheme="minorHAnsi"/>
                <w:sz w:val="24"/>
                <w:szCs w:val="24"/>
              </w:rPr>
              <w:t xml:space="preserve">-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Vraag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: Die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motief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eggo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speel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'n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baie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belangrik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rol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in die roman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Onderwêreld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Bespreek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die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Eggo-motief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leitmotief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) wat in die roman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na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vore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kom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in 'n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opstel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van 400-450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woorde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. </w:t>
            </w:r>
          </w:p>
          <w:p w14:paraId="6E417BB3" w14:textId="77777777" w:rsidR="00A329B7" w:rsidRPr="00A329B7" w:rsidRDefault="00A329B7" w:rsidP="00A329B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A329B7">
              <w:rPr>
                <w:rFonts w:cstheme="minorHAnsi"/>
                <w:sz w:val="24"/>
                <w:szCs w:val="24"/>
              </w:rPr>
              <w:t>Leerders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is steeds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meer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as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welkom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om van die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Wolkskool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uitsendings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gebruik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te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maak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Hierdie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is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nie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verpligtend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nie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, maar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kan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aangewend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word as 'n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hulpbron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Juffrou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Basson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sal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ook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steeds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daagliks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op die WhatsApp-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groep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met die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leerders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kommunikeer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hul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werk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deurgee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Alle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bronne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vrae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vraestelle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word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ook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via die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groep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aangestuur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. 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Juffrou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Basson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sal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329B7">
              <w:rPr>
                <w:rFonts w:cstheme="minorHAnsi"/>
                <w:sz w:val="24"/>
                <w:szCs w:val="24"/>
              </w:rPr>
              <w:t>ook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 memorandums</w:t>
            </w:r>
            <w:proofErr w:type="gramEnd"/>
            <w:r w:rsidRPr="00A329B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stuur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sodat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leerders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hulself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kan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kontroleer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hul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vordering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meet.</w:t>
            </w:r>
          </w:p>
          <w:p w14:paraId="613379FC" w14:textId="77777777" w:rsidR="00A329B7" w:rsidRPr="00A329B7" w:rsidRDefault="00A329B7" w:rsidP="00A329B7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A329B7">
              <w:rPr>
                <w:rFonts w:cstheme="minorHAnsi"/>
                <w:sz w:val="24"/>
                <w:szCs w:val="24"/>
              </w:rPr>
              <w:t>ONTHOU OM IN TE SKRYF VIR DIE FAK AFRIKAANSE EKSPO:</w:t>
            </w:r>
          </w:p>
          <w:p w14:paraId="0EDBB169" w14:textId="65C4CC07" w:rsidR="00A329B7" w:rsidRPr="00A329B7" w:rsidRDefault="00A329B7" w:rsidP="00A329B7">
            <w:pPr>
              <w:pStyle w:val="ListParagraph"/>
              <w:rPr>
                <w:rFonts w:cstheme="minorHAnsi"/>
                <w:sz w:val="24"/>
                <w:szCs w:val="24"/>
              </w:rPr>
            </w:pPr>
            <w:proofErr w:type="spellStart"/>
            <w:r w:rsidRPr="00A329B7">
              <w:rPr>
                <w:rFonts w:cstheme="minorHAnsi"/>
                <w:sz w:val="24"/>
                <w:szCs w:val="24"/>
              </w:rPr>
              <w:lastRenderedPageBreak/>
              <w:t>Stuur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jou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klaar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getikte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kreatiewe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skryfstuk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/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opstel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as ń Word </w:t>
            </w:r>
            <w:proofErr w:type="spellStart"/>
            <w:proofErr w:type="gramStart"/>
            <w:r w:rsidRPr="00A329B7">
              <w:rPr>
                <w:rFonts w:cstheme="minorHAnsi"/>
                <w:sz w:val="24"/>
                <w:szCs w:val="24"/>
              </w:rPr>
              <w:t>dokument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na</w:t>
            </w:r>
            <w:proofErr w:type="spellEnd"/>
            <w:proofErr w:type="gramEnd"/>
            <w:r w:rsidRPr="00A329B7">
              <w:rPr>
                <w:rFonts w:cstheme="minorHAnsi"/>
                <w:sz w:val="24"/>
                <w:szCs w:val="24"/>
              </w:rPr>
              <w:t xml:space="preserve"> die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volgende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e-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posadres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ducarin12@gmail.com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v</w:t>
            </w:r>
            <w:r w:rsidR="007667B0">
              <w:rPr>
                <w:rFonts w:cstheme="minorHAnsi"/>
                <w:sz w:val="24"/>
                <w:szCs w:val="24"/>
              </w:rPr>
              <w:t>ir</w:t>
            </w:r>
            <w:proofErr w:type="spellEnd"/>
            <w:r w:rsidR="007667B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7667B0">
              <w:rPr>
                <w:rFonts w:cstheme="minorHAnsi"/>
                <w:sz w:val="24"/>
                <w:szCs w:val="24"/>
              </w:rPr>
              <w:t>redigering</w:t>
            </w:r>
            <w:proofErr w:type="spellEnd"/>
            <w:r w:rsidR="007667B0">
              <w:rPr>
                <w:rFonts w:cstheme="minorHAnsi"/>
                <w:sz w:val="24"/>
                <w:szCs w:val="24"/>
              </w:rPr>
              <w:t xml:space="preserve">.  </w:t>
            </w:r>
            <w:proofErr w:type="spellStart"/>
            <w:r w:rsidR="007667B0">
              <w:rPr>
                <w:rFonts w:cstheme="minorHAnsi"/>
                <w:sz w:val="24"/>
                <w:szCs w:val="24"/>
              </w:rPr>
              <w:t>Skryf</w:t>
            </w:r>
            <w:proofErr w:type="spellEnd"/>
            <w:r w:rsidR="007667B0">
              <w:rPr>
                <w:rFonts w:cstheme="minorHAnsi"/>
                <w:sz w:val="24"/>
                <w:szCs w:val="24"/>
              </w:rPr>
              <w:t xml:space="preserve"> net </w:t>
            </w:r>
            <w:proofErr w:type="spellStart"/>
            <w:r w:rsidR="007667B0">
              <w:rPr>
                <w:rFonts w:cstheme="minorHAnsi"/>
                <w:sz w:val="24"/>
                <w:szCs w:val="24"/>
              </w:rPr>
              <w:t>asseblief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jou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Naam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Van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Graad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Klas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by. 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Jou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skryfstuk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moet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ń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opskrif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hê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>.</w:t>
            </w:r>
          </w:p>
          <w:p w14:paraId="0AE5012C" w14:textId="43F962B1" w:rsidR="00A329B7" w:rsidRPr="00A329B7" w:rsidRDefault="00A329B7" w:rsidP="00A329B7">
            <w:pPr>
              <w:pStyle w:val="ListParagraph"/>
              <w:rPr>
                <w:rFonts w:cstheme="minorHAnsi"/>
                <w:sz w:val="24"/>
                <w:szCs w:val="24"/>
              </w:rPr>
            </w:pPr>
            <w:r w:rsidRPr="00A329B7">
              <w:rPr>
                <w:rFonts w:cstheme="minorHAnsi"/>
                <w:sz w:val="24"/>
                <w:szCs w:val="24"/>
              </w:rPr>
              <w:t xml:space="preserve">ONTHOU: Dui die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aantal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woorde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onder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jou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skryfstuk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tussen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aan</w:t>
            </w:r>
            <w:proofErr w:type="spellEnd"/>
          </w:p>
        </w:tc>
      </w:tr>
      <w:tr w:rsidR="00A329B7" w:rsidRPr="00A329B7" w14:paraId="5E77C9A5" w14:textId="77777777" w:rsidTr="00653CC1">
        <w:tc>
          <w:tcPr>
            <w:tcW w:w="710" w:type="dxa"/>
          </w:tcPr>
          <w:p w14:paraId="2CBF2930" w14:textId="77777777" w:rsidR="00A329B7" w:rsidRPr="00A329B7" w:rsidRDefault="00A329B7" w:rsidP="00653CC1">
            <w:pPr>
              <w:rPr>
                <w:rFonts w:cstheme="minorHAnsi"/>
                <w:sz w:val="24"/>
                <w:szCs w:val="24"/>
              </w:rPr>
            </w:pPr>
            <w:r w:rsidRPr="00A329B7">
              <w:rPr>
                <w:rFonts w:cstheme="minorHAnsi"/>
                <w:sz w:val="24"/>
                <w:szCs w:val="24"/>
              </w:rPr>
              <w:lastRenderedPageBreak/>
              <w:t>2</w:t>
            </w:r>
          </w:p>
        </w:tc>
        <w:tc>
          <w:tcPr>
            <w:tcW w:w="2300" w:type="dxa"/>
          </w:tcPr>
          <w:p w14:paraId="3C9BDE12" w14:textId="77777777" w:rsidR="00A329B7" w:rsidRPr="00A329B7" w:rsidRDefault="00A329B7" w:rsidP="00653CC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329B7">
              <w:rPr>
                <w:rFonts w:cstheme="minorHAnsi"/>
                <w:b/>
                <w:bCs/>
                <w:sz w:val="24"/>
                <w:szCs w:val="24"/>
              </w:rPr>
              <w:t>ENGLISH FAL</w:t>
            </w:r>
          </w:p>
        </w:tc>
        <w:tc>
          <w:tcPr>
            <w:tcW w:w="7446" w:type="dxa"/>
          </w:tcPr>
          <w:p w14:paraId="1C5E0879" w14:textId="75B980DC" w:rsidR="00A329B7" w:rsidRPr="00A329B7" w:rsidRDefault="00A329B7" w:rsidP="00653CC1">
            <w:pPr>
              <w:spacing w:after="200"/>
              <w:rPr>
                <w:rFonts w:cstheme="minorHAnsi"/>
                <w:sz w:val="24"/>
                <w:szCs w:val="24"/>
              </w:rPr>
            </w:pPr>
            <w:proofErr w:type="spellStart"/>
            <w:r w:rsidRPr="00A329B7">
              <w:rPr>
                <w:rFonts w:cstheme="minorHAnsi"/>
                <w:sz w:val="24"/>
                <w:szCs w:val="24"/>
              </w:rPr>
              <w:t>Verwys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asb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na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Juf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Louw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se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notas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op die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webbladsy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>/D6.</w:t>
            </w:r>
          </w:p>
        </w:tc>
      </w:tr>
      <w:tr w:rsidR="00A329B7" w:rsidRPr="00A329B7" w14:paraId="56B5F2D9" w14:textId="77777777" w:rsidTr="00653CC1">
        <w:tc>
          <w:tcPr>
            <w:tcW w:w="710" w:type="dxa"/>
          </w:tcPr>
          <w:p w14:paraId="347FA7EB" w14:textId="77777777" w:rsidR="00A329B7" w:rsidRPr="00A329B7" w:rsidRDefault="00A329B7" w:rsidP="00653CC1">
            <w:pPr>
              <w:rPr>
                <w:rFonts w:cstheme="minorHAnsi"/>
                <w:sz w:val="24"/>
                <w:szCs w:val="24"/>
              </w:rPr>
            </w:pPr>
            <w:r w:rsidRPr="00A329B7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300" w:type="dxa"/>
          </w:tcPr>
          <w:p w14:paraId="2059A835" w14:textId="77777777" w:rsidR="00A329B7" w:rsidRPr="00A329B7" w:rsidRDefault="00A329B7" w:rsidP="00653CC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329B7">
              <w:rPr>
                <w:rFonts w:cstheme="minorHAnsi"/>
                <w:b/>
                <w:bCs/>
                <w:sz w:val="24"/>
                <w:szCs w:val="24"/>
              </w:rPr>
              <w:t>WISKUNDE</w:t>
            </w:r>
          </w:p>
        </w:tc>
        <w:tc>
          <w:tcPr>
            <w:tcW w:w="7446" w:type="dxa"/>
          </w:tcPr>
          <w:p w14:paraId="229166E0" w14:textId="77777777" w:rsidR="00A329B7" w:rsidRPr="00A329B7" w:rsidRDefault="00A329B7" w:rsidP="00A329B7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proofErr w:type="spellStart"/>
            <w:r w:rsidRPr="00A329B7">
              <w:rPr>
                <w:rFonts w:cstheme="minorHAnsi"/>
                <w:b/>
                <w:sz w:val="24"/>
                <w:szCs w:val="24"/>
                <w:lang w:val="en-GB"/>
              </w:rPr>
              <w:t>Alle</w:t>
            </w:r>
            <w:proofErr w:type="spellEnd"/>
            <w:r w:rsidRPr="00A329B7">
              <w:rPr>
                <w:rFonts w:cstheme="minorHAnsi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329B7">
              <w:rPr>
                <w:rFonts w:cstheme="minorHAnsi"/>
                <w:b/>
                <w:sz w:val="24"/>
                <w:szCs w:val="24"/>
                <w:lang w:val="en-GB"/>
              </w:rPr>
              <w:t>lesse</w:t>
            </w:r>
            <w:proofErr w:type="spellEnd"/>
            <w:r w:rsidRPr="00A329B7">
              <w:rPr>
                <w:rFonts w:cstheme="minorHAnsi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329B7">
              <w:rPr>
                <w:rFonts w:cstheme="minorHAnsi"/>
                <w:b/>
                <w:sz w:val="24"/>
                <w:szCs w:val="24"/>
                <w:lang w:val="en-GB"/>
              </w:rPr>
              <w:t>en</w:t>
            </w:r>
            <w:proofErr w:type="spellEnd"/>
            <w:r w:rsidRPr="00A329B7">
              <w:rPr>
                <w:rFonts w:cstheme="minorHAnsi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329B7">
              <w:rPr>
                <w:rFonts w:cstheme="minorHAnsi"/>
                <w:b/>
                <w:sz w:val="24"/>
                <w:szCs w:val="24"/>
                <w:lang w:val="en-GB"/>
              </w:rPr>
              <w:t>antwoorde</w:t>
            </w:r>
            <w:proofErr w:type="spellEnd"/>
            <w:r w:rsidRPr="00A329B7">
              <w:rPr>
                <w:rFonts w:cstheme="minorHAnsi"/>
                <w:b/>
                <w:sz w:val="24"/>
                <w:szCs w:val="24"/>
                <w:lang w:val="en-GB"/>
              </w:rPr>
              <w:t xml:space="preserve"> op </w:t>
            </w:r>
            <w:proofErr w:type="spellStart"/>
            <w:r w:rsidRPr="00A329B7">
              <w:rPr>
                <w:rFonts w:cstheme="minorHAnsi"/>
                <w:b/>
                <w:sz w:val="24"/>
                <w:szCs w:val="24"/>
                <w:lang w:val="en-GB"/>
              </w:rPr>
              <w:t>youtube</w:t>
            </w:r>
            <w:proofErr w:type="spellEnd"/>
            <w:r w:rsidRPr="00A329B7">
              <w:rPr>
                <w:rFonts w:cstheme="minorHAnsi"/>
                <w:b/>
                <w:sz w:val="24"/>
                <w:szCs w:val="24"/>
                <w:lang w:val="en-GB"/>
              </w:rPr>
              <w:t xml:space="preserve"> PNHS </w:t>
            </w:r>
            <w:proofErr w:type="spellStart"/>
            <w:r w:rsidRPr="00A329B7">
              <w:rPr>
                <w:rFonts w:cstheme="minorHAnsi"/>
                <w:b/>
                <w:sz w:val="24"/>
                <w:szCs w:val="24"/>
                <w:lang w:val="en-GB"/>
              </w:rPr>
              <w:t>Wiskunde</w:t>
            </w:r>
            <w:proofErr w:type="spellEnd"/>
            <w:r w:rsidRPr="00A329B7">
              <w:rPr>
                <w:rFonts w:cstheme="minorHAnsi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329B7">
              <w:rPr>
                <w:rFonts w:cstheme="minorHAnsi"/>
                <w:b/>
                <w:sz w:val="24"/>
                <w:szCs w:val="24"/>
                <w:lang w:val="en-GB"/>
              </w:rPr>
              <w:t>kanaal</w:t>
            </w:r>
            <w:proofErr w:type="spellEnd"/>
          </w:p>
          <w:p w14:paraId="3F246C2D" w14:textId="77777777" w:rsidR="00A329B7" w:rsidRPr="00A329B7" w:rsidRDefault="00A329B7" w:rsidP="00A329B7">
            <w:pPr>
              <w:tabs>
                <w:tab w:val="left" w:pos="2775"/>
              </w:tabs>
              <w:rPr>
                <w:rFonts w:cstheme="minorHAnsi"/>
                <w:b/>
                <w:sz w:val="24"/>
                <w:szCs w:val="24"/>
                <w:lang w:val="en-GB"/>
              </w:rPr>
            </w:pPr>
            <w:proofErr w:type="spellStart"/>
            <w:r w:rsidRPr="00A329B7">
              <w:rPr>
                <w:rFonts w:cstheme="minorHAnsi"/>
                <w:b/>
                <w:sz w:val="24"/>
                <w:szCs w:val="24"/>
                <w:lang w:val="en-GB"/>
              </w:rPr>
              <w:t>Funksies</w:t>
            </w:r>
            <w:proofErr w:type="spellEnd"/>
          </w:p>
          <w:p w14:paraId="7356DB27" w14:textId="77777777" w:rsidR="00A329B7" w:rsidRPr="00A329B7" w:rsidRDefault="00A329B7" w:rsidP="00A329B7">
            <w:pPr>
              <w:tabs>
                <w:tab w:val="left" w:pos="2775"/>
              </w:tabs>
              <w:rPr>
                <w:rFonts w:cstheme="minorHAnsi"/>
                <w:sz w:val="24"/>
                <w:szCs w:val="24"/>
                <w:lang w:val="en-GB"/>
              </w:rPr>
            </w:pPr>
            <w:r w:rsidRPr="00A329B7">
              <w:rPr>
                <w:rFonts w:cstheme="minorHAnsi"/>
                <w:sz w:val="24"/>
                <w:szCs w:val="24"/>
                <w:lang w:val="en-GB"/>
              </w:rPr>
              <w:t xml:space="preserve">Les 5: </w:t>
            </w:r>
            <w:proofErr w:type="spellStart"/>
            <w:r w:rsidRPr="00A329B7">
              <w:rPr>
                <w:rFonts w:cstheme="minorHAnsi"/>
                <w:sz w:val="24"/>
                <w:szCs w:val="24"/>
                <w:lang w:val="en-GB"/>
              </w:rPr>
              <w:t>Eksponensiale</w:t>
            </w:r>
            <w:proofErr w:type="spellEnd"/>
            <w:r w:rsidRPr="00A329B7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  <w:lang w:val="en-GB"/>
              </w:rPr>
              <w:t>funksie</w:t>
            </w:r>
            <w:proofErr w:type="spellEnd"/>
            <w:r w:rsidRPr="00A329B7">
              <w:rPr>
                <w:rFonts w:cstheme="minorHAnsi"/>
                <w:sz w:val="24"/>
                <w:szCs w:val="24"/>
                <w:lang w:val="en-GB"/>
              </w:rPr>
              <w:t xml:space="preserve">    </w:t>
            </w:r>
            <w:proofErr w:type="spellStart"/>
            <w:proofErr w:type="gramStart"/>
            <w:r w:rsidRPr="00A329B7">
              <w:rPr>
                <w:rFonts w:cstheme="minorHAnsi"/>
                <w:sz w:val="24"/>
                <w:szCs w:val="24"/>
                <w:lang w:val="en-GB"/>
              </w:rPr>
              <w:t>Oefening</w:t>
            </w:r>
            <w:proofErr w:type="spellEnd"/>
            <w:r w:rsidRPr="00A329B7">
              <w:rPr>
                <w:rFonts w:cstheme="minorHAnsi"/>
                <w:sz w:val="24"/>
                <w:szCs w:val="24"/>
                <w:lang w:val="en-GB"/>
              </w:rPr>
              <w:t xml:space="preserve">  1</w:t>
            </w:r>
            <w:proofErr w:type="gramEnd"/>
            <w:r w:rsidRPr="00A329B7">
              <w:rPr>
                <w:rFonts w:cstheme="minorHAnsi"/>
                <w:sz w:val="24"/>
                <w:szCs w:val="24"/>
                <w:lang w:val="en-GB"/>
              </w:rPr>
              <w:t xml:space="preserve"> bl 49 nr 1+2</w:t>
            </w:r>
          </w:p>
          <w:p w14:paraId="4F0D0E78" w14:textId="60E5A6B8" w:rsidR="00A329B7" w:rsidRPr="00A329B7" w:rsidRDefault="00A329B7" w:rsidP="00A329B7">
            <w:pPr>
              <w:tabs>
                <w:tab w:val="left" w:pos="2775"/>
              </w:tabs>
              <w:rPr>
                <w:rFonts w:cstheme="minorHAnsi"/>
                <w:sz w:val="24"/>
                <w:szCs w:val="24"/>
                <w:lang w:val="en-GB"/>
              </w:rPr>
            </w:pPr>
            <w:r w:rsidRPr="00A329B7">
              <w:rPr>
                <w:rFonts w:cstheme="minorHAnsi"/>
                <w:sz w:val="24"/>
                <w:szCs w:val="24"/>
                <w:lang w:val="en-GB"/>
              </w:rPr>
              <w:t xml:space="preserve">Les 6: </w:t>
            </w:r>
            <w:proofErr w:type="spellStart"/>
            <w:proofErr w:type="gramStart"/>
            <w:r w:rsidRPr="00A329B7">
              <w:rPr>
                <w:rFonts w:cstheme="minorHAnsi"/>
                <w:sz w:val="24"/>
                <w:szCs w:val="24"/>
                <w:lang w:val="en-GB"/>
              </w:rPr>
              <w:t>Logaritmiese</w:t>
            </w:r>
            <w:proofErr w:type="spellEnd"/>
            <w:r w:rsidRPr="00A329B7">
              <w:rPr>
                <w:rFonts w:cstheme="minorHAnsi"/>
                <w:sz w:val="24"/>
                <w:szCs w:val="24"/>
                <w:lang w:val="en-GB"/>
              </w:rPr>
              <w:t xml:space="preserve">  </w:t>
            </w:r>
            <w:proofErr w:type="spellStart"/>
            <w:r w:rsidRPr="00A329B7">
              <w:rPr>
                <w:rFonts w:cstheme="minorHAnsi"/>
                <w:sz w:val="24"/>
                <w:szCs w:val="24"/>
                <w:lang w:val="en-GB"/>
              </w:rPr>
              <w:t>funksie</w:t>
            </w:r>
            <w:proofErr w:type="spellEnd"/>
            <w:proofErr w:type="gramEnd"/>
            <w:r w:rsidRPr="00A329B7">
              <w:rPr>
                <w:rFonts w:cstheme="minorHAnsi"/>
                <w:sz w:val="24"/>
                <w:szCs w:val="24"/>
                <w:lang w:val="en-GB"/>
              </w:rPr>
              <w:t xml:space="preserve">      </w:t>
            </w:r>
            <w:proofErr w:type="spellStart"/>
            <w:r w:rsidRPr="00A329B7">
              <w:rPr>
                <w:rFonts w:cstheme="minorHAnsi"/>
                <w:sz w:val="24"/>
                <w:szCs w:val="24"/>
                <w:lang w:val="en-GB"/>
              </w:rPr>
              <w:t>Oefening</w:t>
            </w:r>
            <w:proofErr w:type="spellEnd"/>
            <w:r w:rsidRPr="00A329B7">
              <w:rPr>
                <w:rFonts w:cstheme="minorHAnsi"/>
                <w:sz w:val="24"/>
                <w:szCs w:val="24"/>
                <w:lang w:val="en-GB"/>
              </w:rPr>
              <w:t xml:space="preserve"> 2 bl 52 nr 1,2,3,4    </w:t>
            </w:r>
          </w:p>
          <w:p w14:paraId="42F0E344" w14:textId="77777777" w:rsidR="00A329B7" w:rsidRPr="00A329B7" w:rsidRDefault="00A329B7" w:rsidP="00A329B7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A329B7">
              <w:rPr>
                <w:rFonts w:cstheme="minorHAnsi"/>
                <w:b/>
                <w:bCs/>
                <w:sz w:val="24"/>
                <w:szCs w:val="24"/>
                <w:lang w:val="en-GB"/>
              </w:rPr>
              <w:t>18 – 22 Mei</w:t>
            </w:r>
          </w:p>
          <w:p w14:paraId="2E4B8118" w14:textId="77777777" w:rsidR="00A329B7" w:rsidRPr="00A329B7" w:rsidRDefault="00A329B7" w:rsidP="00A329B7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proofErr w:type="spellStart"/>
            <w:r w:rsidRPr="00A329B7">
              <w:rPr>
                <w:rFonts w:cstheme="minorHAnsi"/>
                <w:b/>
                <w:sz w:val="24"/>
                <w:szCs w:val="24"/>
                <w:lang w:val="en-GB"/>
              </w:rPr>
              <w:t>Alle</w:t>
            </w:r>
            <w:proofErr w:type="spellEnd"/>
            <w:r w:rsidRPr="00A329B7">
              <w:rPr>
                <w:rFonts w:cstheme="minorHAnsi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329B7">
              <w:rPr>
                <w:rFonts w:cstheme="minorHAnsi"/>
                <w:b/>
                <w:sz w:val="24"/>
                <w:szCs w:val="24"/>
                <w:lang w:val="en-GB"/>
              </w:rPr>
              <w:t>lesse</w:t>
            </w:r>
            <w:proofErr w:type="spellEnd"/>
            <w:r w:rsidRPr="00A329B7">
              <w:rPr>
                <w:rFonts w:cstheme="minorHAnsi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329B7">
              <w:rPr>
                <w:rFonts w:cstheme="minorHAnsi"/>
                <w:b/>
                <w:sz w:val="24"/>
                <w:szCs w:val="24"/>
                <w:lang w:val="en-GB"/>
              </w:rPr>
              <w:t>en</w:t>
            </w:r>
            <w:proofErr w:type="spellEnd"/>
            <w:r w:rsidRPr="00A329B7">
              <w:rPr>
                <w:rFonts w:cstheme="minorHAnsi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329B7">
              <w:rPr>
                <w:rFonts w:cstheme="minorHAnsi"/>
                <w:b/>
                <w:sz w:val="24"/>
                <w:szCs w:val="24"/>
                <w:lang w:val="en-GB"/>
              </w:rPr>
              <w:t>antwoorde</w:t>
            </w:r>
            <w:proofErr w:type="spellEnd"/>
            <w:r w:rsidRPr="00A329B7">
              <w:rPr>
                <w:rFonts w:cstheme="minorHAnsi"/>
                <w:b/>
                <w:sz w:val="24"/>
                <w:szCs w:val="24"/>
                <w:lang w:val="en-GB"/>
              </w:rPr>
              <w:t xml:space="preserve"> op </w:t>
            </w:r>
            <w:proofErr w:type="spellStart"/>
            <w:r w:rsidRPr="00A329B7">
              <w:rPr>
                <w:rFonts w:cstheme="minorHAnsi"/>
                <w:b/>
                <w:sz w:val="24"/>
                <w:szCs w:val="24"/>
                <w:lang w:val="en-GB"/>
              </w:rPr>
              <w:t>youtube</w:t>
            </w:r>
            <w:proofErr w:type="spellEnd"/>
            <w:r w:rsidRPr="00A329B7">
              <w:rPr>
                <w:rFonts w:cstheme="minorHAnsi"/>
                <w:b/>
                <w:sz w:val="24"/>
                <w:szCs w:val="24"/>
                <w:lang w:val="en-GB"/>
              </w:rPr>
              <w:t xml:space="preserve"> PNHS </w:t>
            </w:r>
            <w:proofErr w:type="spellStart"/>
            <w:r w:rsidRPr="00A329B7">
              <w:rPr>
                <w:rFonts w:cstheme="minorHAnsi"/>
                <w:b/>
                <w:sz w:val="24"/>
                <w:szCs w:val="24"/>
                <w:lang w:val="en-GB"/>
              </w:rPr>
              <w:t>Wiskunde</w:t>
            </w:r>
            <w:proofErr w:type="spellEnd"/>
            <w:r w:rsidRPr="00A329B7">
              <w:rPr>
                <w:rFonts w:cstheme="minorHAnsi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329B7">
              <w:rPr>
                <w:rFonts w:cstheme="minorHAnsi"/>
                <w:b/>
                <w:sz w:val="24"/>
                <w:szCs w:val="24"/>
                <w:lang w:val="en-GB"/>
              </w:rPr>
              <w:t>kanaal</w:t>
            </w:r>
            <w:proofErr w:type="spellEnd"/>
          </w:p>
          <w:p w14:paraId="21A443F2" w14:textId="77777777" w:rsidR="00A329B7" w:rsidRPr="00A329B7" w:rsidRDefault="00A329B7" w:rsidP="00A329B7">
            <w:pPr>
              <w:tabs>
                <w:tab w:val="left" w:pos="2775"/>
              </w:tabs>
              <w:rPr>
                <w:rFonts w:cstheme="minorHAnsi"/>
                <w:b/>
                <w:sz w:val="24"/>
                <w:szCs w:val="24"/>
                <w:lang w:val="en-GB"/>
              </w:rPr>
            </w:pPr>
            <w:proofErr w:type="spellStart"/>
            <w:r w:rsidRPr="00A329B7">
              <w:rPr>
                <w:rFonts w:cstheme="minorHAnsi"/>
                <w:b/>
                <w:sz w:val="24"/>
                <w:szCs w:val="24"/>
                <w:lang w:val="en-GB"/>
              </w:rPr>
              <w:t>Funksies</w:t>
            </w:r>
            <w:proofErr w:type="spellEnd"/>
          </w:p>
          <w:p w14:paraId="35CF66AB" w14:textId="77777777" w:rsidR="00A329B7" w:rsidRPr="00A329B7" w:rsidRDefault="00A329B7" w:rsidP="00A329B7">
            <w:pPr>
              <w:tabs>
                <w:tab w:val="left" w:pos="2775"/>
              </w:tabs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A329B7">
              <w:rPr>
                <w:rFonts w:cstheme="minorHAnsi"/>
                <w:sz w:val="24"/>
                <w:szCs w:val="24"/>
                <w:lang w:val="en-GB"/>
              </w:rPr>
              <w:t xml:space="preserve">Les 7: </w:t>
            </w:r>
            <w:proofErr w:type="spellStart"/>
            <w:r w:rsidRPr="00A329B7">
              <w:rPr>
                <w:rFonts w:cstheme="minorHAnsi"/>
                <w:sz w:val="24"/>
                <w:szCs w:val="24"/>
                <w:lang w:val="en-GB"/>
              </w:rPr>
              <w:t>Logarimiese</w:t>
            </w:r>
            <w:proofErr w:type="spellEnd"/>
            <w:r w:rsidRPr="00A329B7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proofErr w:type="gramStart"/>
            <w:r w:rsidRPr="00A329B7">
              <w:rPr>
                <w:rFonts w:cstheme="minorHAnsi"/>
                <w:sz w:val="24"/>
                <w:szCs w:val="24"/>
                <w:lang w:val="en-GB"/>
              </w:rPr>
              <w:t>grafiek</w:t>
            </w:r>
            <w:proofErr w:type="spellEnd"/>
            <w:r w:rsidRPr="00A329B7">
              <w:rPr>
                <w:rFonts w:cstheme="minorHAnsi"/>
                <w:sz w:val="24"/>
                <w:szCs w:val="24"/>
                <w:lang w:val="en-GB"/>
              </w:rPr>
              <w:t xml:space="preserve">  </w:t>
            </w:r>
            <w:proofErr w:type="spellStart"/>
            <w:r w:rsidRPr="00A329B7">
              <w:rPr>
                <w:rFonts w:cstheme="minorHAnsi"/>
                <w:b/>
                <w:sz w:val="24"/>
                <w:szCs w:val="24"/>
                <w:lang w:val="en-GB"/>
              </w:rPr>
              <w:t>Oefening</w:t>
            </w:r>
            <w:proofErr w:type="spellEnd"/>
            <w:proofErr w:type="gramEnd"/>
            <w:r w:rsidRPr="00A329B7">
              <w:rPr>
                <w:rFonts w:cstheme="minorHAnsi"/>
                <w:b/>
                <w:sz w:val="24"/>
                <w:szCs w:val="24"/>
                <w:lang w:val="en-GB"/>
              </w:rPr>
              <w:t xml:space="preserve"> 3 bl 53 nr 1.1 + 1.2</w:t>
            </w:r>
          </w:p>
          <w:p w14:paraId="70A27A19" w14:textId="77777777" w:rsidR="00A329B7" w:rsidRPr="00A329B7" w:rsidRDefault="00A329B7" w:rsidP="00A329B7">
            <w:pPr>
              <w:tabs>
                <w:tab w:val="left" w:pos="2775"/>
              </w:tabs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A329B7">
              <w:rPr>
                <w:rFonts w:cstheme="minorHAnsi"/>
                <w:b/>
                <w:sz w:val="24"/>
                <w:szCs w:val="24"/>
                <w:lang w:val="en-GB"/>
              </w:rPr>
              <w:t xml:space="preserve">                                                </w:t>
            </w:r>
            <w:proofErr w:type="spellStart"/>
            <w:r w:rsidRPr="00A329B7">
              <w:rPr>
                <w:rFonts w:cstheme="minorHAnsi"/>
                <w:b/>
                <w:sz w:val="24"/>
                <w:szCs w:val="24"/>
                <w:lang w:val="en-GB"/>
              </w:rPr>
              <w:t>Oefening</w:t>
            </w:r>
            <w:proofErr w:type="spellEnd"/>
            <w:r w:rsidRPr="00A329B7">
              <w:rPr>
                <w:rFonts w:cstheme="minorHAnsi"/>
                <w:b/>
                <w:sz w:val="24"/>
                <w:szCs w:val="24"/>
                <w:lang w:val="en-GB"/>
              </w:rPr>
              <w:t xml:space="preserve"> 4 </w:t>
            </w:r>
            <w:proofErr w:type="spellStart"/>
            <w:r w:rsidRPr="00A329B7">
              <w:rPr>
                <w:rFonts w:cstheme="minorHAnsi"/>
                <w:b/>
                <w:sz w:val="24"/>
                <w:szCs w:val="24"/>
                <w:lang w:val="en-GB"/>
              </w:rPr>
              <w:t>bl</w:t>
            </w:r>
            <w:proofErr w:type="spellEnd"/>
            <w:r w:rsidRPr="00A329B7">
              <w:rPr>
                <w:rFonts w:cstheme="minorHAnsi"/>
                <w:b/>
                <w:sz w:val="24"/>
                <w:szCs w:val="24"/>
                <w:lang w:val="en-GB"/>
              </w:rPr>
              <w:t xml:space="preserve"> 54 nr 1.1-1.6</w:t>
            </w:r>
          </w:p>
          <w:p w14:paraId="2432F1F7" w14:textId="77777777" w:rsidR="00A329B7" w:rsidRPr="00A329B7" w:rsidRDefault="00A329B7" w:rsidP="00A329B7">
            <w:pPr>
              <w:tabs>
                <w:tab w:val="left" w:pos="2775"/>
              </w:tabs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A329B7">
              <w:rPr>
                <w:rFonts w:cstheme="minorHAnsi"/>
                <w:b/>
                <w:sz w:val="24"/>
                <w:szCs w:val="24"/>
                <w:lang w:val="en-GB"/>
              </w:rPr>
              <w:t xml:space="preserve">                                                </w:t>
            </w:r>
            <w:proofErr w:type="spellStart"/>
            <w:r w:rsidRPr="00A329B7">
              <w:rPr>
                <w:rFonts w:cstheme="minorHAnsi"/>
                <w:b/>
                <w:sz w:val="24"/>
                <w:szCs w:val="24"/>
                <w:lang w:val="en-GB"/>
              </w:rPr>
              <w:t>Oefening</w:t>
            </w:r>
            <w:proofErr w:type="spellEnd"/>
            <w:r w:rsidRPr="00A329B7">
              <w:rPr>
                <w:rFonts w:cstheme="minorHAnsi"/>
                <w:b/>
                <w:sz w:val="24"/>
                <w:szCs w:val="24"/>
                <w:lang w:val="en-GB"/>
              </w:rPr>
              <w:t xml:space="preserve"> 5 </w:t>
            </w:r>
            <w:proofErr w:type="spellStart"/>
            <w:r w:rsidRPr="00A329B7">
              <w:rPr>
                <w:rFonts w:cstheme="minorHAnsi"/>
                <w:b/>
                <w:sz w:val="24"/>
                <w:szCs w:val="24"/>
                <w:lang w:val="en-GB"/>
              </w:rPr>
              <w:t>bl</w:t>
            </w:r>
            <w:proofErr w:type="spellEnd"/>
            <w:r w:rsidRPr="00A329B7">
              <w:rPr>
                <w:rFonts w:cstheme="minorHAnsi"/>
                <w:b/>
                <w:sz w:val="24"/>
                <w:szCs w:val="24"/>
                <w:lang w:val="en-GB"/>
              </w:rPr>
              <w:t xml:space="preserve"> 56 nr 1</w:t>
            </w:r>
          </w:p>
          <w:p w14:paraId="6C501156" w14:textId="6539D5E1" w:rsidR="00A329B7" w:rsidRPr="00A329B7" w:rsidRDefault="00A329B7" w:rsidP="00A329B7">
            <w:pPr>
              <w:tabs>
                <w:tab w:val="left" w:pos="2775"/>
              </w:tabs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A329B7">
              <w:rPr>
                <w:rFonts w:cstheme="minorHAnsi"/>
                <w:b/>
                <w:sz w:val="24"/>
                <w:szCs w:val="24"/>
                <w:lang w:val="en-GB"/>
              </w:rPr>
              <w:t xml:space="preserve">                                                </w:t>
            </w:r>
            <w:proofErr w:type="spellStart"/>
            <w:r w:rsidRPr="00A329B7">
              <w:rPr>
                <w:rFonts w:cstheme="minorHAnsi"/>
                <w:b/>
                <w:sz w:val="24"/>
                <w:szCs w:val="24"/>
                <w:lang w:val="en-GB"/>
              </w:rPr>
              <w:t>Hersieningstoets</w:t>
            </w:r>
            <w:proofErr w:type="spellEnd"/>
            <w:r w:rsidRPr="00A329B7">
              <w:rPr>
                <w:rFonts w:cstheme="minorHAnsi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329B7">
              <w:rPr>
                <w:rFonts w:cstheme="minorHAnsi"/>
                <w:b/>
                <w:sz w:val="24"/>
                <w:szCs w:val="24"/>
                <w:lang w:val="en-GB"/>
              </w:rPr>
              <w:t>Tema</w:t>
            </w:r>
            <w:proofErr w:type="spellEnd"/>
            <w:r w:rsidRPr="00A329B7">
              <w:rPr>
                <w:rFonts w:cstheme="minorHAnsi"/>
                <w:b/>
                <w:sz w:val="24"/>
                <w:szCs w:val="24"/>
                <w:lang w:val="en-GB"/>
              </w:rPr>
              <w:t xml:space="preserve"> 3 </w:t>
            </w:r>
            <w:proofErr w:type="spellStart"/>
            <w:r w:rsidRPr="00A329B7">
              <w:rPr>
                <w:rFonts w:cstheme="minorHAnsi"/>
                <w:b/>
                <w:sz w:val="24"/>
                <w:szCs w:val="24"/>
                <w:lang w:val="en-GB"/>
              </w:rPr>
              <w:t>bl</w:t>
            </w:r>
            <w:proofErr w:type="spellEnd"/>
            <w:r w:rsidRPr="00A329B7">
              <w:rPr>
                <w:rFonts w:cstheme="minorHAnsi"/>
                <w:b/>
                <w:sz w:val="24"/>
                <w:szCs w:val="24"/>
                <w:lang w:val="en-GB"/>
              </w:rPr>
              <w:t xml:space="preserve"> 57 nr 1-10                                   </w:t>
            </w:r>
          </w:p>
        </w:tc>
      </w:tr>
      <w:tr w:rsidR="00A329B7" w:rsidRPr="00A329B7" w14:paraId="4FC2E422" w14:textId="77777777" w:rsidTr="00653CC1">
        <w:tc>
          <w:tcPr>
            <w:tcW w:w="710" w:type="dxa"/>
          </w:tcPr>
          <w:p w14:paraId="1D324A2C" w14:textId="77777777" w:rsidR="00A329B7" w:rsidRPr="00A329B7" w:rsidRDefault="00A329B7" w:rsidP="00653CC1">
            <w:pPr>
              <w:rPr>
                <w:rFonts w:cstheme="minorHAnsi"/>
                <w:sz w:val="24"/>
                <w:szCs w:val="24"/>
              </w:rPr>
            </w:pPr>
            <w:r w:rsidRPr="00A329B7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300" w:type="dxa"/>
          </w:tcPr>
          <w:p w14:paraId="2D543D92" w14:textId="77777777" w:rsidR="00A329B7" w:rsidRPr="00A329B7" w:rsidRDefault="00A329B7" w:rsidP="00653CC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329B7">
              <w:rPr>
                <w:rFonts w:cstheme="minorHAnsi"/>
                <w:b/>
                <w:bCs/>
                <w:sz w:val="24"/>
                <w:szCs w:val="24"/>
              </w:rPr>
              <w:t>WISKUNDE GELETTERDHEID</w:t>
            </w:r>
          </w:p>
        </w:tc>
        <w:tc>
          <w:tcPr>
            <w:tcW w:w="7446" w:type="dxa"/>
          </w:tcPr>
          <w:p w14:paraId="53A9FF61" w14:textId="77777777" w:rsidR="00A329B7" w:rsidRPr="00A329B7" w:rsidRDefault="00A329B7" w:rsidP="00A329B7">
            <w:pPr>
              <w:rPr>
                <w:rFonts w:cstheme="minorHAnsi"/>
                <w:sz w:val="24"/>
                <w:szCs w:val="24"/>
                <w:u w:val="single"/>
                <w:lang w:val="en-GB"/>
              </w:rPr>
            </w:pPr>
            <w:proofErr w:type="spellStart"/>
            <w:r w:rsidRPr="00A329B7">
              <w:rPr>
                <w:rFonts w:cstheme="minorHAnsi"/>
                <w:sz w:val="24"/>
                <w:szCs w:val="24"/>
                <w:u w:val="single"/>
                <w:lang w:val="en-GB"/>
              </w:rPr>
              <w:t>Aksieplan</w:t>
            </w:r>
            <w:proofErr w:type="spellEnd"/>
            <w:r w:rsidRPr="00A329B7">
              <w:rPr>
                <w:rFonts w:cstheme="minorHAnsi"/>
                <w:sz w:val="24"/>
                <w:szCs w:val="24"/>
                <w:u w:val="single"/>
                <w:lang w:val="en-GB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  <w:u w:val="single"/>
                <w:lang w:val="en-GB"/>
              </w:rPr>
              <w:t>tydens</w:t>
            </w:r>
            <w:proofErr w:type="spellEnd"/>
            <w:r w:rsidRPr="00A329B7">
              <w:rPr>
                <w:rFonts w:cstheme="minorHAnsi"/>
                <w:sz w:val="24"/>
                <w:szCs w:val="24"/>
                <w:u w:val="single"/>
                <w:lang w:val="en-GB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  <w:u w:val="single"/>
                <w:lang w:val="en-GB"/>
              </w:rPr>
              <w:t>inperkingstydperk</w:t>
            </w:r>
            <w:proofErr w:type="spellEnd"/>
          </w:p>
          <w:p w14:paraId="3BB70182" w14:textId="77777777" w:rsidR="00A329B7" w:rsidRPr="00A329B7" w:rsidRDefault="00A329B7" w:rsidP="00A329B7">
            <w:pPr>
              <w:rPr>
                <w:rFonts w:cstheme="minorHAnsi"/>
                <w:sz w:val="24"/>
                <w:szCs w:val="24"/>
                <w:lang w:val="en-GB"/>
              </w:rPr>
            </w:pPr>
            <w:proofErr w:type="spellStart"/>
            <w:r w:rsidRPr="00A329B7">
              <w:rPr>
                <w:rFonts w:cstheme="minorHAnsi"/>
                <w:sz w:val="24"/>
                <w:szCs w:val="24"/>
                <w:lang w:val="en-GB"/>
              </w:rPr>
              <w:t>Geagte</w:t>
            </w:r>
            <w:proofErr w:type="spellEnd"/>
            <w:r w:rsidRPr="00A329B7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  <w:lang w:val="en-GB"/>
              </w:rPr>
              <w:t>Ouers</w:t>
            </w:r>
            <w:proofErr w:type="spellEnd"/>
            <w:r w:rsidRPr="00A329B7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  <w:lang w:val="en-GB"/>
              </w:rPr>
              <w:t>en</w:t>
            </w:r>
            <w:proofErr w:type="spellEnd"/>
            <w:r w:rsidRPr="00A329B7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  <w:lang w:val="en-GB"/>
              </w:rPr>
              <w:t>Leerders</w:t>
            </w:r>
            <w:proofErr w:type="spellEnd"/>
            <w:r w:rsidRPr="00A329B7">
              <w:rPr>
                <w:rFonts w:cstheme="minorHAnsi"/>
                <w:sz w:val="24"/>
                <w:szCs w:val="24"/>
                <w:lang w:val="en-GB"/>
              </w:rPr>
              <w:t>,</w:t>
            </w:r>
          </w:p>
          <w:p w14:paraId="76C1A6D3" w14:textId="0CCAD51E" w:rsidR="00A329B7" w:rsidRPr="00A329B7" w:rsidRDefault="00A329B7" w:rsidP="00A329B7">
            <w:pPr>
              <w:rPr>
                <w:rFonts w:cstheme="minorHAnsi"/>
                <w:sz w:val="24"/>
                <w:szCs w:val="24"/>
                <w:lang w:val="en-GB"/>
              </w:rPr>
            </w:pPr>
            <w:proofErr w:type="spellStart"/>
            <w:r w:rsidRPr="00A329B7">
              <w:rPr>
                <w:rFonts w:cstheme="minorHAnsi"/>
                <w:sz w:val="24"/>
                <w:szCs w:val="24"/>
                <w:lang w:val="en-GB"/>
              </w:rPr>
              <w:t>Ek</w:t>
            </w:r>
            <w:proofErr w:type="spellEnd"/>
            <w:r w:rsidRPr="00A329B7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  <w:lang w:val="en-GB"/>
              </w:rPr>
              <w:t>gebruik</w:t>
            </w:r>
            <w:proofErr w:type="spellEnd"/>
            <w:r w:rsidRPr="00A329B7">
              <w:rPr>
                <w:rFonts w:cstheme="minorHAnsi"/>
                <w:sz w:val="24"/>
                <w:szCs w:val="24"/>
                <w:lang w:val="en-GB"/>
              </w:rPr>
              <w:t xml:space="preserve"> Google Classroom as </w:t>
            </w:r>
            <w:r w:rsidR="007667B0">
              <w:rPr>
                <w:rFonts w:cstheme="minorHAnsi"/>
                <w:sz w:val="24"/>
                <w:szCs w:val="24"/>
                <w:lang w:val="en-GB"/>
              </w:rPr>
              <w:t>platf</w:t>
            </w:r>
            <w:r w:rsidRPr="00A329B7">
              <w:rPr>
                <w:rFonts w:cstheme="minorHAnsi"/>
                <w:sz w:val="24"/>
                <w:szCs w:val="24"/>
                <w:lang w:val="en-GB"/>
              </w:rPr>
              <w:t xml:space="preserve">orm om die </w:t>
            </w:r>
            <w:proofErr w:type="spellStart"/>
            <w:r w:rsidRPr="00A329B7">
              <w:rPr>
                <w:rFonts w:cstheme="minorHAnsi"/>
                <w:sz w:val="24"/>
                <w:szCs w:val="24"/>
                <w:lang w:val="en-GB"/>
              </w:rPr>
              <w:t>verlore</w:t>
            </w:r>
            <w:proofErr w:type="spellEnd"/>
            <w:r w:rsidRPr="00A329B7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  <w:lang w:val="en-GB"/>
              </w:rPr>
              <w:t>werk</w:t>
            </w:r>
            <w:proofErr w:type="spellEnd"/>
            <w:r w:rsidRPr="00A329B7">
              <w:rPr>
                <w:rFonts w:cstheme="minorHAnsi"/>
                <w:sz w:val="24"/>
                <w:szCs w:val="24"/>
                <w:lang w:val="en-GB"/>
              </w:rPr>
              <w:t xml:space="preserve"> wat </w:t>
            </w:r>
            <w:proofErr w:type="spellStart"/>
            <w:r w:rsidRPr="00A329B7">
              <w:rPr>
                <w:rFonts w:cstheme="minorHAnsi"/>
                <w:sz w:val="24"/>
                <w:szCs w:val="24"/>
                <w:lang w:val="en-GB"/>
              </w:rPr>
              <w:t>ons</w:t>
            </w:r>
            <w:proofErr w:type="spellEnd"/>
            <w:r w:rsidRPr="00A329B7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  <w:lang w:val="en-GB"/>
              </w:rPr>
              <w:t>sou</w:t>
            </w:r>
            <w:proofErr w:type="spellEnd"/>
            <w:r w:rsidRPr="00A329B7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  <w:lang w:val="en-GB"/>
              </w:rPr>
              <w:t>gedoen</w:t>
            </w:r>
            <w:proofErr w:type="spellEnd"/>
            <w:r w:rsidRPr="00A329B7">
              <w:rPr>
                <w:rFonts w:cstheme="minorHAnsi"/>
                <w:sz w:val="24"/>
                <w:szCs w:val="24"/>
                <w:lang w:val="en-GB"/>
              </w:rPr>
              <w:t xml:space="preserve"> het, </w:t>
            </w:r>
            <w:proofErr w:type="spellStart"/>
            <w:r w:rsidRPr="00A329B7">
              <w:rPr>
                <w:rFonts w:cstheme="minorHAnsi"/>
                <w:sz w:val="24"/>
                <w:szCs w:val="24"/>
                <w:lang w:val="en-GB"/>
              </w:rPr>
              <w:t>sou</w:t>
            </w:r>
            <w:proofErr w:type="spellEnd"/>
            <w:r w:rsidRPr="00A329B7">
              <w:rPr>
                <w:rFonts w:cstheme="minorHAnsi"/>
                <w:sz w:val="24"/>
                <w:szCs w:val="24"/>
                <w:lang w:val="en-GB"/>
              </w:rPr>
              <w:t xml:space="preserve"> die </w:t>
            </w:r>
            <w:proofErr w:type="spellStart"/>
            <w:r w:rsidRPr="00A329B7">
              <w:rPr>
                <w:rFonts w:cstheme="minorHAnsi"/>
                <w:sz w:val="24"/>
                <w:szCs w:val="24"/>
                <w:lang w:val="en-GB"/>
              </w:rPr>
              <w:t>skool</w:t>
            </w:r>
            <w:proofErr w:type="spellEnd"/>
            <w:r w:rsidRPr="00A329B7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  <w:lang w:val="en-GB"/>
              </w:rPr>
              <w:t>hervat</w:t>
            </w:r>
            <w:proofErr w:type="spellEnd"/>
            <w:r w:rsidRPr="00A329B7">
              <w:rPr>
                <w:rFonts w:cstheme="minorHAnsi"/>
                <w:sz w:val="24"/>
                <w:szCs w:val="24"/>
                <w:lang w:val="en-GB"/>
              </w:rPr>
              <w:t xml:space="preserve"> het </w:t>
            </w:r>
            <w:r w:rsidR="007667B0">
              <w:rPr>
                <w:rFonts w:cstheme="minorHAnsi"/>
                <w:sz w:val="24"/>
                <w:szCs w:val="24"/>
                <w:lang w:val="en-GB"/>
              </w:rPr>
              <w:t xml:space="preserve">op 31 </w:t>
            </w:r>
            <w:proofErr w:type="spellStart"/>
            <w:r w:rsidR="007667B0">
              <w:rPr>
                <w:rFonts w:cstheme="minorHAnsi"/>
                <w:sz w:val="24"/>
                <w:szCs w:val="24"/>
                <w:lang w:val="en-GB"/>
              </w:rPr>
              <w:t>Maart</w:t>
            </w:r>
            <w:proofErr w:type="spellEnd"/>
            <w:r w:rsidR="007667B0">
              <w:rPr>
                <w:rFonts w:cstheme="minorHAnsi"/>
                <w:sz w:val="24"/>
                <w:szCs w:val="24"/>
                <w:lang w:val="en-GB"/>
              </w:rPr>
              <w:t xml:space="preserve"> 2020.  </w:t>
            </w:r>
            <w:proofErr w:type="spellStart"/>
            <w:r w:rsidR="007667B0">
              <w:rPr>
                <w:rFonts w:cstheme="minorHAnsi"/>
                <w:sz w:val="24"/>
                <w:szCs w:val="24"/>
                <w:lang w:val="en-GB"/>
              </w:rPr>
              <w:t>Hierdie</w:t>
            </w:r>
            <w:proofErr w:type="spellEnd"/>
            <w:r w:rsidR="007667B0">
              <w:rPr>
                <w:rFonts w:cstheme="minorHAnsi"/>
                <w:sz w:val="24"/>
                <w:szCs w:val="24"/>
                <w:lang w:val="en-GB"/>
              </w:rPr>
              <w:t xml:space="preserve"> platf</w:t>
            </w:r>
            <w:r w:rsidRPr="00A329B7">
              <w:rPr>
                <w:rFonts w:cstheme="minorHAnsi"/>
                <w:sz w:val="24"/>
                <w:szCs w:val="24"/>
                <w:lang w:val="en-GB"/>
              </w:rPr>
              <w:t xml:space="preserve">orm </w:t>
            </w:r>
            <w:proofErr w:type="spellStart"/>
            <w:r w:rsidRPr="00A329B7">
              <w:rPr>
                <w:rFonts w:cstheme="minorHAnsi"/>
                <w:sz w:val="24"/>
                <w:szCs w:val="24"/>
                <w:lang w:val="en-GB"/>
              </w:rPr>
              <w:t>stel</w:t>
            </w:r>
            <w:proofErr w:type="spellEnd"/>
            <w:r w:rsidRPr="00A329B7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gramStart"/>
            <w:r w:rsidRPr="00A329B7">
              <w:rPr>
                <w:rFonts w:cstheme="minorHAnsi"/>
                <w:sz w:val="24"/>
                <w:szCs w:val="24"/>
                <w:lang w:val="en-GB"/>
              </w:rPr>
              <w:t>my</w:t>
            </w:r>
            <w:proofErr w:type="gramEnd"/>
            <w:r w:rsidRPr="00A329B7">
              <w:rPr>
                <w:rFonts w:cstheme="minorHAnsi"/>
                <w:sz w:val="24"/>
                <w:szCs w:val="24"/>
                <w:lang w:val="en-GB"/>
              </w:rPr>
              <w:t xml:space="preserve"> in </w:t>
            </w:r>
            <w:proofErr w:type="spellStart"/>
            <w:r w:rsidRPr="00A329B7">
              <w:rPr>
                <w:rFonts w:cstheme="minorHAnsi"/>
                <w:sz w:val="24"/>
                <w:szCs w:val="24"/>
                <w:lang w:val="en-GB"/>
              </w:rPr>
              <w:t>staat</w:t>
            </w:r>
            <w:proofErr w:type="spellEnd"/>
            <w:r w:rsidRPr="00A329B7">
              <w:rPr>
                <w:rFonts w:cstheme="minorHAnsi"/>
                <w:sz w:val="24"/>
                <w:szCs w:val="24"/>
                <w:lang w:val="en-GB"/>
              </w:rPr>
              <w:t xml:space="preserve"> om </w:t>
            </w:r>
            <w:proofErr w:type="spellStart"/>
            <w:r w:rsidRPr="00A329B7">
              <w:rPr>
                <w:rFonts w:cstheme="minorHAnsi"/>
                <w:sz w:val="24"/>
                <w:szCs w:val="24"/>
                <w:lang w:val="en-GB"/>
              </w:rPr>
              <w:t>deur</w:t>
            </w:r>
            <w:proofErr w:type="spellEnd"/>
            <w:r w:rsidRPr="00A329B7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  <w:lang w:val="en-GB"/>
              </w:rPr>
              <w:t>middel</w:t>
            </w:r>
            <w:proofErr w:type="spellEnd"/>
            <w:r w:rsidRPr="00A329B7">
              <w:rPr>
                <w:rFonts w:cstheme="minorHAnsi"/>
                <w:sz w:val="24"/>
                <w:szCs w:val="24"/>
                <w:lang w:val="en-GB"/>
              </w:rPr>
              <w:t xml:space="preserve"> van PowerPoint </w:t>
            </w:r>
            <w:proofErr w:type="spellStart"/>
            <w:r w:rsidRPr="00A329B7">
              <w:rPr>
                <w:rFonts w:cstheme="minorHAnsi"/>
                <w:sz w:val="24"/>
                <w:szCs w:val="24"/>
                <w:lang w:val="en-GB"/>
              </w:rPr>
              <w:t>volledige</w:t>
            </w:r>
            <w:proofErr w:type="spellEnd"/>
            <w:r w:rsidRPr="00A329B7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  <w:lang w:val="en-GB"/>
              </w:rPr>
              <w:t>lesse</w:t>
            </w:r>
            <w:proofErr w:type="spellEnd"/>
            <w:r w:rsidRPr="00A329B7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  <w:lang w:val="en-GB"/>
              </w:rPr>
              <w:t>te</w:t>
            </w:r>
            <w:proofErr w:type="spellEnd"/>
            <w:r w:rsidRPr="00A329B7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  <w:lang w:val="en-GB"/>
              </w:rPr>
              <w:t>plaas</w:t>
            </w:r>
            <w:proofErr w:type="spellEnd"/>
            <w:r w:rsidRPr="00A329B7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  <w:lang w:val="en-GB"/>
              </w:rPr>
              <w:t>oor</w:t>
            </w:r>
            <w:proofErr w:type="spellEnd"/>
            <w:r w:rsidRPr="00A329B7">
              <w:rPr>
                <w:rFonts w:cstheme="minorHAnsi"/>
                <w:sz w:val="24"/>
                <w:szCs w:val="24"/>
                <w:lang w:val="en-GB"/>
              </w:rPr>
              <w:t xml:space="preserve"> die </w:t>
            </w:r>
            <w:proofErr w:type="spellStart"/>
            <w:r w:rsidRPr="00A329B7">
              <w:rPr>
                <w:rFonts w:cstheme="minorHAnsi"/>
                <w:sz w:val="24"/>
                <w:szCs w:val="24"/>
                <w:lang w:val="en-GB"/>
              </w:rPr>
              <w:t>verlore</w:t>
            </w:r>
            <w:proofErr w:type="spellEnd"/>
            <w:r w:rsidRPr="00A329B7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  <w:lang w:val="en-GB"/>
              </w:rPr>
              <w:t>werk</w:t>
            </w:r>
            <w:proofErr w:type="spellEnd"/>
            <w:r w:rsidRPr="00A329B7">
              <w:rPr>
                <w:rFonts w:cstheme="minorHAnsi"/>
                <w:sz w:val="24"/>
                <w:szCs w:val="24"/>
                <w:lang w:val="en-GB"/>
              </w:rPr>
              <w:t xml:space="preserve">.  Die Google Classroom </w:t>
            </w:r>
            <w:proofErr w:type="spellStart"/>
            <w:r w:rsidRPr="00A329B7">
              <w:rPr>
                <w:rFonts w:cstheme="minorHAnsi"/>
                <w:sz w:val="24"/>
                <w:szCs w:val="24"/>
                <w:lang w:val="en-GB"/>
              </w:rPr>
              <w:t>kode</w:t>
            </w:r>
            <w:proofErr w:type="spellEnd"/>
            <w:r w:rsidRPr="00A329B7">
              <w:rPr>
                <w:rFonts w:cstheme="minorHAnsi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A329B7">
              <w:rPr>
                <w:rFonts w:cstheme="minorHAnsi"/>
                <w:sz w:val="24"/>
                <w:szCs w:val="24"/>
                <w:lang w:val="en-GB"/>
              </w:rPr>
              <w:t>indien</w:t>
            </w:r>
            <w:proofErr w:type="spellEnd"/>
            <w:r w:rsidRPr="00A329B7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  <w:lang w:val="en-GB"/>
              </w:rPr>
              <w:t>dit</w:t>
            </w:r>
            <w:proofErr w:type="spellEnd"/>
            <w:r w:rsidRPr="00A329B7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  <w:lang w:val="en-GB"/>
              </w:rPr>
              <w:t>gevra</w:t>
            </w:r>
            <w:proofErr w:type="spellEnd"/>
            <w:r w:rsidRPr="00A329B7">
              <w:rPr>
                <w:rFonts w:cstheme="minorHAnsi"/>
                <w:sz w:val="24"/>
                <w:szCs w:val="24"/>
                <w:lang w:val="en-GB"/>
              </w:rPr>
              <w:t xml:space="preserve"> word </w:t>
            </w:r>
            <w:proofErr w:type="gramStart"/>
            <w:r w:rsidRPr="00A329B7">
              <w:rPr>
                <w:rFonts w:cstheme="minorHAnsi"/>
                <w:sz w:val="24"/>
                <w:szCs w:val="24"/>
                <w:lang w:val="en-GB"/>
              </w:rPr>
              <w:t>is :</w:t>
            </w:r>
            <w:proofErr w:type="gramEnd"/>
            <w:r w:rsidRPr="00A329B7">
              <w:rPr>
                <w:rFonts w:cstheme="minorHAnsi"/>
                <w:sz w:val="24"/>
                <w:szCs w:val="24"/>
                <w:lang w:val="en-GB"/>
              </w:rPr>
              <w:t xml:space="preserve">  </w:t>
            </w:r>
            <w:r w:rsidRPr="00A329B7">
              <w:rPr>
                <w:rFonts w:cstheme="minorHAnsi"/>
                <w:color w:val="1967D2"/>
                <w:spacing w:val="3"/>
                <w:sz w:val="24"/>
                <w:szCs w:val="24"/>
                <w:shd w:val="clear" w:color="auto" w:fill="FFFFFF"/>
              </w:rPr>
              <w:t>zefza5o</w:t>
            </w:r>
          </w:p>
          <w:p w14:paraId="7E29DB3E" w14:textId="77777777" w:rsidR="00A329B7" w:rsidRPr="00A329B7" w:rsidRDefault="00A329B7" w:rsidP="00A329B7">
            <w:pPr>
              <w:rPr>
                <w:rFonts w:cstheme="minorHAnsi"/>
                <w:sz w:val="24"/>
                <w:szCs w:val="24"/>
                <w:lang w:val="en-GB"/>
              </w:rPr>
            </w:pPr>
            <w:proofErr w:type="spellStart"/>
            <w:r w:rsidRPr="00A329B7">
              <w:rPr>
                <w:rFonts w:cstheme="minorHAnsi"/>
                <w:sz w:val="24"/>
                <w:szCs w:val="24"/>
                <w:lang w:val="en-GB"/>
              </w:rPr>
              <w:t>Instruksie</w:t>
            </w:r>
            <w:proofErr w:type="spellEnd"/>
            <w:r w:rsidRPr="00A329B7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  <w:lang w:val="en-GB"/>
              </w:rPr>
              <w:t>oor</w:t>
            </w:r>
            <w:proofErr w:type="spellEnd"/>
            <w:r w:rsidRPr="00A329B7">
              <w:rPr>
                <w:rFonts w:cstheme="minorHAnsi"/>
                <w:sz w:val="24"/>
                <w:szCs w:val="24"/>
                <w:lang w:val="en-GB"/>
              </w:rPr>
              <w:t xml:space="preserve"> hoe om die </w:t>
            </w:r>
            <w:proofErr w:type="spellStart"/>
            <w:r w:rsidRPr="00A329B7">
              <w:rPr>
                <w:rFonts w:cstheme="minorHAnsi"/>
                <w:sz w:val="24"/>
                <w:szCs w:val="24"/>
                <w:lang w:val="en-GB"/>
              </w:rPr>
              <w:t>aanbieding</w:t>
            </w:r>
            <w:proofErr w:type="spellEnd"/>
            <w:r w:rsidRPr="00A329B7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  <w:lang w:val="en-GB"/>
              </w:rPr>
              <w:t>oop</w:t>
            </w:r>
            <w:proofErr w:type="spellEnd"/>
            <w:r w:rsidRPr="00A329B7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  <w:lang w:val="en-GB"/>
              </w:rPr>
              <w:t>te</w:t>
            </w:r>
            <w:proofErr w:type="spellEnd"/>
            <w:r w:rsidRPr="00A329B7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  <w:lang w:val="en-GB"/>
              </w:rPr>
              <w:t>maak</w:t>
            </w:r>
            <w:proofErr w:type="spellEnd"/>
            <w:r w:rsidRPr="00A329B7">
              <w:rPr>
                <w:rFonts w:cstheme="minorHAnsi"/>
                <w:sz w:val="24"/>
                <w:szCs w:val="24"/>
                <w:lang w:val="en-GB"/>
              </w:rPr>
              <w:t xml:space="preserve"> in PowerPoint is </w:t>
            </w:r>
            <w:proofErr w:type="spellStart"/>
            <w:r w:rsidRPr="00A329B7">
              <w:rPr>
                <w:rFonts w:cstheme="minorHAnsi"/>
                <w:sz w:val="24"/>
                <w:szCs w:val="24"/>
                <w:lang w:val="en-GB"/>
              </w:rPr>
              <w:t>verskaf</w:t>
            </w:r>
            <w:proofErr w:type="spellEnd"/>
            <w:r w:rsidRPr="00A329B7">
              <w:rPr>
                <w:rFonts w:cstheme="minorHAnsi"/>
                <w:sz w:val="24"/>
                <w:szCs w:val="24"/>
                <w:lang w:val="en-GB"/>
              </w:rPr>
              <w:t xml:space="preserve"> in Google Classroom </w:t>
            </w:r>
            <w:proofErr w:type="spellStart"/>
            <w:r w:rsidRPr="00A329B7">
              <w:rPr>
                <w:rFonts w:cstheme="minorHAnsi"/>
                <w:sz w:val="24"/>
                <w:szCs w:val="24"/>
                <w:lang w:val="en-GB"/>
              </w:rPr>
              <w:t>onder</w:t>
            </w:r>
            <w:proofErr w:type="spellEnd"/>
            <w:r w:rsidRPr="00A329B7">
              <w:rPr>
                <w:rFonts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Pr="00A329B7">
              <w:rPr>
                <w:rFonts w:cstheme="minorHAnsi"/>
                <w:sz w:val="24"/>
                <w:szCs w:val="24"/>
                <w:lang w:val="en-GB"/>
              </w:rPr>
              <w:t>Algemeen</w:t>
            </w:r>
            <w:proofErr w:type="spellEnd"/>
            <w:r w:rsidRPr="00A329B7">
              <w:rPr>
                <w:rFonts w:cstheme="minorHAnsi"/>
                <w:sz w:val="24"/>
                <w:szCs w:val="24"/>
                <w:lang w:val="en-GB"/>
              </w:rPr>
              <w:t xml:space="preserve">”.  PowerPoint is </w:t>
            </w:r>
            <w:proofErr w:type="spellStart"/>
            <w:r w:rsidRPr="00A329B7">
              <w:rPr>
                <w:rFonts w:cstheme="minorHAnsi"/>
                <w:sz w:val="24"/>
                <w:szCs w:val="24"/>
                <w:lang w:val="en-GB"/>
              </w:rPr>
              <w:t>nodig</w:t>
            </w:r>
            <w:proofErr w:type="spellEnd"/>
            <w:r w:rsidRPr="00A329B7">
              <w:rPr>
                <w:rFonts w:cstheme="minorHAnsi"/>
                <w:sz w:val="24"/>
                <w:szCs w:val="24"/>
                <w:lang w:val="en-GB"/>
              </w:rPr>
              <w:t xml:space="preserve"> om die </w:t>
            </w:r>
            <w:proofErr w:type="spellStart"/>
            <w:r w:rsidRPr="00A329B7">
              <w:rPr>
                <w:rFonts w:cstheme="minorHAnsi"/>
                <w:sz w:val="24"/>
                <w:szCs w:val="24"/>
                <w:lang w:val="en-GB"/>
              </w:rPr>
              <w:t>klankbane</w:t>
            </w:r>
            <w:proofErr w:type="spellEnd"/>
            <w:r w:rsidRPr="00A329B7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  <w:lang w:val="en-GB"/>
              </w:rPr>
              <w:t>te</w:t>
            </w:r>
            <w:proofErr w:type="spellEnd"/>
            <w:r w:rsidRPr="00A329B7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  <w:lang w:val="en-GB"/>
              </w:rPr>
              <w:t>luister</w:t>
            </w:r>
            <w:proofErr w:type="spellEnd"/>
            <w:r w:rsidRPr="00A329B7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  <w:lang w:val="en-GB"/>
              </w:rPr>
              <w:t>en</w:t>
            </w:r>
            <w:proofErr w:type="spellEnd"/>
            <w:r w:rsidRPr="00A329B7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  <w:lang w:val="en-GB"/>
              </w:rPr>
              <w:t>animasies</w:t>
            </w:r>
            <w:proofErr w:type="spellEnd"/>
            <w:r w:rsidRPr="00A329B7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  <w:lang w:val="en-GB"/>
              </w:rPr>
              <w:t>te</w:t>
            </w:r>
            <w:proofErr w:type="spellEnd"/>
            <w:r w:rsidRPr="00A329B7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  <w:lang w:val="en-GB"/>
              </w:rPr>
              <w:t>sien</w:t>
            </w:r>
            <w:proofErr w:type="spellEnd"/>
            <w:r w:rsidRPr="00A329B7">
              <w:rPr>
                <w:rFonts w:cstheme="minorHAnsi"/>
                <w:sz w:val="24"/>
                <w:szCs w:val="24"/>
                <w:lang w:val="en-GB"/>
              </w:rPr>
              <w:t>.</w:t>
            </w:r>
          </w:p>
          <w:p w14:paraId="26CCDDA0" w14:textId="77777777" w:rsidR="00A329B7" w:rsidRPr="00A329B7" w:rsidRDefault="00A329B7" w:rsidP="00A329B7">
            <w:pPr>
              <w:rPr>
                <w:rFonts w:cstheme="minorHAnsi"/>
                <w:b/>
                <w:sz w:val="24"/>
                <w:szCs w:val="24"/>
                <w:u w:val="single"/>
                <w:lang w:val="en-GB"/>
              </w:rPr>
            </w:pPr>
            <w:proofErr w:type="spellStart"/>
            <w:r w:rsidRPr="00A329B7">
              <w:rPr>
                <w:rFonts w:cstheme="minorHAnsi"/>
                <w:b/>
                <w:sz w:val="24"/>
                <w:szCs w:val="24"/>
                <w:u w:val="single"/>
                <w:lang w:val="en-GB"/>
              </w:rPr>
              <w:t>Werk</w:t>
            </w:r>
            <w:proofErr w:type="spellEnd"/>
            <w:r w:rsidRPr="00A329B7">
              <w:rPr>
                <w:rFonts w:cstheme="minorHAnsi"/>
                <w:b/>
                <w:sz w:val="24"/>
                <w:szCs w:val="24"/>
                <w:u w:val="single"/>
                <w:lang w:val="en-GB"/>
              </w:rPr>
              <w:t xml:space="preserve"> wat </w:t>
            </w:r>
            <w:proofErr w:type="spellStart"/>
            <w:r w:rsidRPr="00A329B7">
              <w:rPr>
                <w:rFonts w:cstheme="minorHAnsi"/>
                <w:b/>
                <w:sz w:val="24"/>
                <w:szCs w:val="24"/>
                <w:u w:val="single"/>
                <w:lang w:val="en-GB"/>
              </w:rPr>
              <w:t>geplaas</w:t>
            </w:r>
            <w:proofErr w:type="spellEnd"/>
            <w:r w:rsidRPr="00A329B7">
              <w:rPr>
                <w:rFonts w:cstheme="minorHAnsi"/>
                <w:b/>
                <w:sz w:val="24"/>
                <w:szCs w:val="24"/>
                <w:u w:val="single"/>
                <w:lang w:val="en-GB"/>
              </w:rPr>
              <w:t xml:space="preserve"> </w:t>
            </w:r>
            <w:proofErr w:type="spellStart"/>
            <w:r w:rsidRPr="00A329B7">
              <w:rPr>
                <w:rFonts w:cstheme="minorHAnsi"/>
                <w:b/>
                <w:sz w:val="24"/>
                <w:szCs w:val="24"/>
                <w:u w:val="single"/>
                <w:lang w:val="en-GB"/>
              </w:rPr>
              <w:t>sal</w:t>
            </w:r>
            <w:proofErr w:type="spellEnd"/>
            <w:r w:rsidRPr="00A329B7">
              <w:rPr>
                <w:rFonts w:cstheme="minorHAnsi"/>
                <w:b/>
                <w:sz w:val="24"/>
                <w:szCs w:val="24"/>
                <w:u w:val="single"/>
                <w:lang w:val="en-GB"/>
              </w:rPr>
              <w:t xml:space="preserve"> word </w:t>
            </w:r>
            <w:proofErr w:type="spellStart"/>
            <w:r w:rsidRPr="00A329B7">
              <w:rPr>
                <w:rFonts w:cstheme="minorHAnsi"/>
                <w:b/>
                <w:sz w:val="24"/>
                <w:szCs w:val="24"/>
                <w:u w:val="single"/>
                <w:lang w:val="en-GB"/>
              </w:rPr>
              <w:t>vir</w:t>
            </w:r>
            <w:proofErr w:type="spellEnd"/>
            <w:r w:rsidRPr="00A329B7">
              <w:rPr>
                <w:rFonts w:cstheme="minorHAnsi"/>
                <w:b/>
                <w:sz w:val="24"/>
                <w:szCs w:val="24"/>
                <w:u w:val="single"/>
                <w:lang w:val="en-GB"/>
              </w:rPr>
              <w:t xml:space="preserve"> 11 Mei tot 18 </w:t>
            </w:r>
            <w:proofErr w:type="gramStart"/>
            <w:r w:rsidRPr="00A329B7">
              <w:rPr>
                <w:rFonts w:cstheme="minorHAnsi"/>
                <w:b/>
                <w:sz w:val="24"/>
                <w:szCs w:val="24"/>
                <w:u w:val="single"/>
                <w:lang w:val="en-GB"/>
              </w:rPr>
              <w:t>Mei :</w:t>
            </w:r>
            <w:proofErr w:type="gramEnd"/>
          </w:p>
          <w:p w14:paraId="1C5EFF98" w14:textId="77777777" w:rsidR="00A329B7" w:rsidRPr="00A329B7" w:rsidRDefault="00A329B7" w:rsidP="00A329B7">
            <w:pPr>
              <w:rPr>
                <w:rFonts w:cstheme="minorHAnsi"/>
                <w:sz w:val="24"/>
                <w:szCs w:val="24"/>
                <w:lang w:val="en-GB"/>
              </w:rPr>
            </w:pPr>
            <w:proofErr w:type="spellStart"/>
            <w:r w:rsidRPr="00A329B7">
              <w:rPr>
                <w:rFonts w:cstheme="minorHAnsi"/>
                <w:sz w:val="24"/>
                <w:szCs w:val="24"/>
                <w:lang w:val="en-GB"/>
              </w:rPr>
              <w:t>Kaartwerk</w:t>
            </w:r>
            <w:proofErr w:type="spellEnd"/>
          </w:p>
          <w:p w14:paraId="0380341A" w14:textId="77777777" w:rsidR="00A329B7" w:rsidRPr="00A329B7" w:rsidRDefault="00A329B7" w:rsidP="00A329B7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cstheme="minorHAnsi"/>
                <w:sz w:val="24"/>
                <w:szCs w:val="24"/>
                <w:lang w:val="en-GB"/>
              </w:rPr>
            </w:pPr>
            <w:proofErr w:type="spellStart"/>
            <w:r w:rsidRPr="00A329B7">
              <w:rPr>
                <w:rFonts w:cstheme="minorHAnsi"/>
                <w:sz w:val="24"/>
                <w:szCs w:val="24"/>
                <w:lang w:val="en-GB"/>
              </w:rPr>
              <w:t>Kaarte</w:t>
            </w:r>
            <w:proofErr w:type="spellEnd"/>
            <w:r w:rsidRPr="00A329B7">
              <w:rPr>
                <w:rFonts w:cstheme="minorHAnsi"/>
                <w:sz w:val="24"/>
                <w:szCs w:val="24"/>
                <w:lang w:val="en-GB"/>
              </w:rPr>
              <w:t xml:space="preserve"> van Groot </w:t>
            </w:r>
            <w:proofErr w:type="spellStart"/>
            <w:r w:rsidRPr="00A329B7">
              <w:rPr>
                <w:rFonts w:cstheme="minorHAnsi"/>
                <w:sz w:val="24"/>
                <w:szCs w:val="24"/>
                <w:lang w:val="en-GB"/>
              </w:rPr>
              <w:t>gebiede</w:t>
            </w:r>
            <w:proofErr w:type="spellEnd"/>
          </w:p>
          <w:p w14:paraId="685B80AA" w14:textId="77777777" w:rsidR="00A329B7" w:rsidRPr="00A329B7" w:rsidRDefault="00A329B7" w:rsidP="00A329B7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cstheme="minorHAnsi"/>
                <w:sz w:val="24"/>
                <w:szCs w:val="24"/>
                <w:lang w:val="en-GB"/>
              </w:rPr>
            </w:pPr>
            <w:proofErr w:type="spellStart"/>
            <w:r w:rsidRPr="00A329B7">
              <w:rPr>
                <w:rFonts w:cstheme="minorHAnsi"/>
                <w:sz w:val="24"/>
                <w:szCs w:val="24"/>
                <w:lang w:val="en-GB"/>
              </w:rPr>
              <w:t>Strookkaarte</w:t>
            </w:r>
            <w:proofErr w:type="spellEnd"/>
          </w:p>
          <w:p w14:paraId="1963F4F1" w14:textId="77777777" w:rsidR="00A329B7" w:rsidRPr="00A329B7" w:rsidRDefault="00A329B7" w:rsidP="00A329B7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cstheme="minorHAnsi"/>
                <w:sz w:val="24"/>
                <w:szCs w:val="24"/>
                <w:lang w:val="en-GB"/>
              </w:rPr>
            </w:pPr>
            <w:proofErr w:type="spellStart"/>
            <w:r w:rsidRPr="00A329B7">
              <w:rPr>
                <w:rFonts w:cstheme="minorHAnsi"/>
                <w:sz w:val="24"/>
                <w:szCs w:val="24"/>
                <w:lang w:val="en-GB"/>
              </w:rPr>
              <w:t>Provinsiale</w:t>
            </w:r>
            <w:proofErr w:type="spellEnd"/>
            <w:r w:rsidRPr="00A329B7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  <w:lang w:val="en-GB"/>
              </w:rPr>
              <w:t>Kaarte</w:t>
            </w:r>
            <w:proofErr w:type="spellEnd"/>
          </w:p>
          <w:p w14:paraId="04FAB65A" w14:textId="6FA3D2A5" w:rsidR="00A329B7" w:rsidRPr="00A329B7" w:rsidRDefault="00A329B7" w:rsidP="00A329B7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cstheme="minorHAnsi"/>
                <w:sz w:val="24"/>
                <w:szCs w:val="24"/>
                <w:lang w:val="en-GB"/>
              </w:rPr>
            </w:pPr>
            <w:proofErr w:type="spellStart"/>
            <w:r w:rsidRPr="00A329B7">
              <w:rPr>
                <w:rFonts w:cstheme="minorHAnsi"/>
                <w:sz w:val="24"/>
                <w:szCs w:val="24"/>
                <w:lang w:val="en-GB"/>
              </w:rPr>
              <w:t>Straatkaarte</w:t>
            </w:r>
            <w:proofErr w:type="spellEnd"/>
          </w:p>
          <w:p w14:paraId="21324FD2" w14:textId="77777777" w:rsidR="00A329B7" w:rsidRPr="00A329B7" w:rsidRDefault="00A329B7" w:rsidP="00A329B7">
            <w:pPr>
              <w:rPr>
                <w:rFonts w:cstheme="minorHAnsi"/>
                <w:sz w:val="24"/>
                <w:szCs w:val="24"/>
                <w:lang w:val="en-GB"/>
              </w:rPr>
            </w:pPr>
            <w:proofErr w:type="spellStart"/>
            <w:r w:rsidRPr="00A329B7">
              <w:rPr>
                <w:rFonts w:cstheme="minorHAnsi"/>
                <w:sz w:val="24"/>
                <w:szCs w:val="24"/>
                <w:lang w:val="en-GB"/>
              </w:rPr>
              <w:t>Mnr</w:t>
            </w:r>
            <w:proofErr w:type="spellEnd"/>
            <w:r w:rsidRPr="00A329B7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  <w:lang w:val="en-GB"/>
              </w:rPr>
              <w:t>Wynand</w:t>
            </w:r>
            <w:proofErr w:type="spellEnd"/>
            <w:r w:rsidRPr="00A329B7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  <w:lang w:val="en-GB"/>
              </w:rPr>
              <w:t>Pienaar</w:t>
            </w:r>
            <w:proofErr w:type="spellEnd"/>
          </w:p>
          <w:p w14:paraId="222CFCD0" w14:textId="77777777" w:rsidR="00A329B7" w:rsidRPr="00A329B7" w:rsidRDefault="00A329B7" w:rsidP="00A329B7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A329B7">
              <w:rPr>
                <w:rFonts w:cstheme="minorHAnsi"/>
                <w:sz w:val="24"/>
                <w:szCs w:val="24"/>
                <w:lang w:val="en-GB"/>
              </w:rPr>
              <w:t>071-345-7107</w:t>
            </w:r>
          </w:p>
          <w:p w14:paraId="0B2CC65F" w14:textId="6D9763F1" w:rsidR="00A329B7" w:rsidRPr="00A329B7" w:rsidRDefault="007667B0" w:rsidP="00653CC1">
            <w:pPr>
              <w:rPr>
                <w:rFonts w:cstheme="minorHAnsi"/>
                <w:sz w:val="24"/>
                <w:szCs w:val="24"/>
                <w:lang w:val="en-GB"/>
              </w:rPr>
            </w:pPr>
            <w:hyperlink r:id="rId7" w:history="1">
              <w:r w:rsidRPr="005D34B8">
                <w:rPr>
                  <w:rStyle w:val="Hyperlink"/>
                  <w:rFonts w:cstheme="minorHAnsi"/>
                  <w:sz w:val="24"/>
                  <w:szCs w:val="24"/>
                  <w:lang w:val="en-GB"/>
                </w:rPr>
                <w:t>wynand2303@gmail.com</w:t>
              </w:r>
            </w:hyperlink>
          </w:p>
        </w:tc>
      </w:tr>
      <w:tr w:rsidR="00A329B7" w:rsidRPr="00A329B7" w14:paraId="22F32ADB" w14:textId="77777777" w:rsidTr="00653CC1">
        <w:tc>
          <w:tcPr>
            <w:tcW w:w="710" w:type="dxa"/>
          </w:tcPr>
          <w:p w14:paraId="02B6B9FB" w14:textId="77777777" w:rsidR="00A329B7" w:rsidRPr="00A329B7" w:rsidRDefault="00A329B7" w:rsidP="00653CC1">
            <w:pPr>
              <w:rPr>
                <w:rFonts w:cstheme="minorHAnsi"/>
                <w:sz w:val="24"/>
                <w:szCs w:val="24"/>
              </w:rPr>
            </w:pPr>
            <w:r w:rsidRPr="00A329B7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300" w:type="dxa"/>
          </w:tcPr>
          <w:p w14:paraId="37098C8E" w14:textId="77777777" w:rsidR="00A329B7" w:rsidRPr="00A329B7" w:rsidRDefault="00A329B7" w:rsidP="00653CC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329B7">
              <w:rPr>
                <w:rFonts w:cstheme="minorHAnsi"/>
                <w:b/>
                <w:bCs/>
                <w:sz w:val="24"/>
                <w:szCs w:val="24"/>
              </w:rPr>
              <w:t>LEWENSORIËNTERING</w:t>
            </w:r>
          </w:p>
        </w:tc>
        <w:tc>
          <w:tcPr>
            <w:tcW w:w="7446" w:type="dxa"/>
          </w:tcPr>
          <w:p w14:paraId="51919CE0" w14:textId="77777777" w:rsidR="00A329B7" w:rsidRPr="00A329B7" w:rsidRDefault="00A329B7" w:rsidP="00A329B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A329B7">
              <w:rPr>
                <w:rFonts w:cstheme="minorHAnsi"/>
                <w:sz w:val="24"/>
                <w:szCs w:val="24"/>
                <w:lang w:val="en-US"/>
              </w:rPr>
              <w:t>Lees bl. 126-134.</w:t>
            </w:r>
          </w:p>
          <w:p w14:paraId="3B616883" w14:textId="57F31DDC" w:rsidR="00A329B7" w:rsidRPr="00A329B7" w:rsidRDefault="00A329B7" w:rsidP="00653CC1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A329B7">
              <w:rPr>
                <w:rFonts w:cstheme="minorHAnsi"/>
                <w:sz w:val="24"/>
                <w:szCs w:val="24"/>
                <w:lang w:val="en-US"/>
              </w:rPr>
              <w:t>Doen</w:t>
            </w:r>
            <w:proofErr w:type="spellEnd"/>
            <w:r w:rsidRPr="00A329B7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  <w:lang w:val="en-US"/>
              </w:rPr>
              <w:t>Aktiwiteit</w:t>
            </w:r>
            <w:proofErr w:type="spellEnd"/>
            <w:r w:rsidRPr="00A329B7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A329B7">
              <w:rPr>
                <w:rFonts w:cstheme="minorHAnsi"/>
                <w:sz w:val="24"/>
                <w:szCs w:val="24"/>
                <w:lang w:val="en-US"/>
              </w:rPr>
              <w:t>7,nr</w:t>
            </w:r>
            <w:proofErr w:type="gramEnd"/>
            <w:r w:rsidRPr="00A329B7">
              <w:rPr>
                <w:rFonts w:cstheme="minorHAnsi"/>
                <w:sz w:val="24"/>
                <w:szCs w:val="24"/>
                <w:lang w:val="en-US"/>
              </w:rPr>
              <w:t xml:space="preserve"> 1 </w:t>
            </w:r>
            <w:proofErr w:type="spellStart"/>
            <w:r w:rsidRPr="00A329B7">
              <w:rPr>
                <w:rFonts w:cstheme="minorHAnsi"/>
                <w:sz w:val="24"/>
                <w:szCs w:val="24"/>
                <w:lang w:val="en-US"/>
              </w:rPr>
              <w:t>en</w:t>
            </w:r>
            <w:proofErr w:type="spellEnd"/>
            <w:r w:rsidRPr="00A329B7">
              <w:rPr>
                <w:rFonts w:cstheme="minorHAnsi"/>
                <w:sz w:val="24"/>
                <w:szCs w:val="24"/>
                <w:lang w:val="en-US"/>
              </w:rPr>
              <w:t xml:space="preserve"> 2 (bl.130) </w:t>
            </w:r>
            <w:proofErr w:type="spellStart"/>
            <w:r w:rsidRPr="00A329B7">
              <w:rPr>
                <w:rFonts w:cstheme="minorHAnsi"/>
                <w:sz w:val="24"/>
                <w:szCs w:val="24"/>
                <w:lang w:val="en-US"/>
              </w:rPr>
              <w:t>en</w:t>
            </w:r>
            <w:proofErr w:type="spellEnd"/>
            <w:r w:rsidRPr="00A329B7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  <w:lang w:val="en-US"/>
              </w:rPr>
              <w:t>Aktiwiteit</w:t>
            </w:r>
            <w:proofErr w:type="spellEnd"/>
            <w:r w:rsidRPr="00A329B7">
              <w:rPr>
                <w:rFonts w:cstheme="minorHAnsi"/>
                <w:sz w:val="24"/>
                <w:szCs w:val="24"/>
                <w:lang w:val="en-US"/>
              </w:rPr>
              <w:t xml:space="preserve"> 9 , </w:t>
            </w:r>
            <w:proofErr w:type="spellStart"/>
            <w:r w:rsidRPr="00A329B7">
              <w:rPr>
                <w:rFonts w:cstheme="minorHAnsi"/>
                <w:sz w:val="24"/>
                <w:szCs w:val="24"/>
                <w:lang w:val="en-US"/>
              </w:rPr>
              <w:t>nr</w:t>
            </w:r>
            <w:proofErr w:type="spellEnd"/>
            <w:r w:rsidRPr="00A329B7">
              <w:rPr>
                <w:rFonts w:cstheme="minorHAnsi"/>
                <w:sz w:val="24"/>
                <w:szCs w:val="24"/>
                <w:lang w:val="en-US"/>
              </w:rPr>
              <w:t>. 1-5 (bl.133)</w:t>
            </w:r>
          </w:p>
        </w:tc>
      </w:tr>
      <w:tr w:rsidR="00A329B7" w:rsidRPr="00A329B7" w14:paraId="39EDCB7A" w14:textId="77777777" w:rsidTr="00653CC1">
        <w:tc>
          <w:tcPr>
            <w:tcW w:w="710" w:type="dxa"/>
          </w:tcPr>
          <w:p w14:paraId="65BFCF0D" w14:textId="77777777" w:rsidR="00A329B7" w:rsidRPr="00A329B7" w:rsidRDefault="00A329B7" w:rsidP="00653CC1">
            <w:pPr>
              <w:rPr>
                <w:rFonts w:cstheme="minorHAnsi"/>
                <w:sz w:val="24"/>
                <w:szCs w:val="24"/>
              </w:rPr>
            </w:pPr>
            <w:r w:rsidRPr="00A329B7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300" w:type="dxa"/>
          </w:tcPr>
          <w:p w14:paraId="0A77081B" w14:textId="77777777" w:rsidR="00A329B7" w:rsidRPr="00A329B7" w:rsidRDefault="00A329B7" w:rsidP="00653CC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329B7">
              <w:rPr>
                <w:rFonts w:cstheme="minorHAnsi"/>
                <w:b/>
                <w:bCs/>
                <w:sz w:val="24"/>
                <w:szCs w:val="24"/>
              </w:rPr>
              <w:t>FISIESE WETENSKAPPE</w:t>
            </w:r>
          </w:p>
        </w:tc>
        <w:tc>
          <w:tcPr>
            <w:tcW w:w="7446" w:type="dxa"/>
          </w:tcPr>
          <w:p w14:paraId="6588DA0A" w14:textId="24CD7596" w:rsidR="00A329B7" w:rsidRPr="00A329B7" w:rsidRDefault="00A329B7" w:rsidP="00A329B7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A329B7">
              <w:rPr>
                <w:rFonts w:cstheme="minorHAnsi"/>
                <w:sz w:val="24"/>
                <w:szCs w:val="24"/>
                <w:lang w:val="en-US"/>
              </w:rPr>
              <w:t>Sien</w:t>
            </w:r>
            <w:proofErr w:type="spellEnd"/>
            <w:r w:rsidRPr="00A329B7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  <w:lang w:val="en-US"/>
              </w:rPr>
              <w:t>notas</w:t>
            </w:r>
            <w:proofErr w:type="spellEnd"/>
            <w:r w:rsidRPr="00A329B7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  <w:lang w:val="en-US"/>
              </w:rPr>
              <w:t>soos</w:t>
            </w:r>
            <w:proofErr w:type="spellEnd"/>
            <w:r w:rsidRPr="00A329B7">
              <w:rPr>
                <w:rFonts w:cstheme="minorHAnsi"/>
                <w:sz w:val="24"/>
                <w:szCs w:val="24"/>
                <w:lang w:val="en-US"/>
              </w:rPr>
              <w:t xml:space="preserve"> op Google classroom (GC) </w:t>
            </w:r>
            <w:proofErr w:type="spellStart"/>
            <w:r w:rsidRPr="00A329B7">
              <w:rPr>
                <w:rFonts w:cstheme="minorHAnsi"/>
                <w:sz w:val="24"/>
                <w:szCs w:val="24"/>
                <w:lang w:val="en-US"/>
              </w:rPr>
              <w:t>gekommunikeer</w:t>
            </w:r>
            <w:proofErr w:type="spellEnd"/>
            <w:r w:rsidRPr="00A329B7">
              <w:rPr>
                <w:rFonts w:cstheme="minorHAnsi"/>
                <w:sz w:val="24"/>
                <w:szCs w:val="24"/>
                <w:lang w:val="en-US"/>
              </w:rPr>
              <w:t>:</w:t>
            </w:r>
          </w:p>
          <w:p w14:paraId="4E21AD7D" w14:textId="77777777" w:rsidR="00A329B7" w:rsidRPr="00A329B7" w:rsidRDefault="00A329B7" w:rsidP="00A329B7">
            <w:pPr>
              <w:rPr>
                <w:rFonts w:cstheme="minorHAnsi"/>
                <w:b/>
                <w:bCs/>
                <w:sz w:val="24"/>
                <w:szCs w:val="24"/>
                <w:u w:val="single"/>
                <w:lang w:val="en-US"/>
              </w:rPr>
            </w:pPr>
            <w:proofErr w:type="spellStart"/>
            <w:r w:rsidRPr="00A329B7">
              <w:rPr>
                <w:rFonts w:cstheme="minorHAnsi"/>
                <w:b/>
                <w:bCs/>
                <w:sz w:val="24"/>
                <w:szCs w:val="24"/>
                <w:u w:val="single"/>
                <w:lang w:val="en-US"/>
              </w:rPr>
              <w:t>Fisika</w:t>
            </w:r>
            <w:proofErr w:type="spellEnd"/>
            <w:r w:rsidRPr="00A329B7">
              <w:rPr>
                <w:rFonts w:cstheme="minorHAnsi"/>
                <w:b/>
                <w:bCs/>
                <w:sz w:val="24"/>
                <w:szCs w:val="24"/>
                <w:u w:val="single"/>
                <w:lang w:val="en-US"/>
              </w:rPr>
              <w:t xml:space="preserve">: </w:t>
            </w:r>
          </w:p>
          <w:p w14:paraId="7D0977E9" w14:textId="77777777" w:rsidR="00A329B7" w:rsidRPr="00A329B7" w:rsidRDefault="00A329B7" w:rsidP="00A329B7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A329B7">
              <w:rPr>
                <w:rFonts w:cstheme="minorHAnsi"/>
                <w:sz w:val="24"/>
                <w:szCs w:val="24"/>
              </w:rPr>
              <w:t xml:space="preserve">Handel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Foto-elektriese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effek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bladsy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361 -380)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spektrums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bladsy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381 tot 386)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af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. 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Dit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is twee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baie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kort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hoofstukke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wat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baie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min in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vraestel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tel.</w:t>
            </w:r>
          </w:p>
          <w:p w14:paraId="6F4A2E3C" w14:textId="77777777" w:rsidR="00A329B7" w:rsidRPr="00A329B7" w:rsidRDefault="00A329B7" w:rsidP="00A329B7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A329B7">
              <w:rPr>
                <w:rFonts w:cstheme="minorHAnsi"/>
                <w:sz w:val="24"/>
                <w:szCs w:val="24"/>
              </w:rPr>
              <w:t>Doen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oefening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13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14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klastoets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>.</w:t>
            </w:r>
          </w:p>
          <w:p w14:paraId="0BDCB919" w14:textId="77777777" w:rsidR="00A329B7" w:rsidRPr="00A329B7" w:rsidRDefault="00A329B7" w:rsidP="00A329B7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A329B7">
              <w:rPr>
                <w:rFonts w:cstheme="minorHAnsi"/>
                <w:sz w:val="24"/>
                <w:szCs w:val="24"/>
              </w:rPr>
              <w:t xml:space="preserve">Begin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Elektrodinamika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bl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305 tot 339):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kyk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na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lesse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op GC.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Deel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daarvan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is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hersiening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van gr 11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werk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elektromagnetiese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induksie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>).</w:t>
            </w:r>
          </w:p>
          <w:p w14:paraId="2DB5ACF4" w14:textId="77777777" w:rsidR="00A329B7" w:rsidRPr="00A329B7" w:rsidRDefault="00A329B7" w:rsidP="00A329B7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A329B7">
              <w:rPr>
                <w:rFonts w:cstheme="minorHAnsi"/>
                <w:sz w:val="24"/>
                <w:szCs w:val="24"/>
              </w:rPr>
              <w:t>Doen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oefening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10 tot 12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klastoets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>.</w:t>
            </w:r>
          </w:p>
          <w:p w14:paraId="2DB8E150" w14:textId="77777777" w:rsidR="00A329B7" w:rsidRPr="00A329B7" w:rsidRDefault="00A329B7" w:rsidP="00A329B7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A329B7">
              <w:rPr>
                <w:rFonts w:cstheme="minorHAnsi"/>
                <w:sz w:val="24"/>
                <w:szCs w:val="24"/>
              </w:rPr>
              <w:t>Fisika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sillabus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is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dan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afgehandel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(op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hierdie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wyse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>………)</w:t>
            </w:r>
          </w:p>
          <w:p w14:paraId="5DD47087" w14:textId="4B3F5CC9" w:rsidR="00A329B7" w:rsidRPr="00A329B7" w:rsidRDefault="00A329B7" w:rsidP="00A329B7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A329B7">
              <w:rPr>
                <w:rFonts w:cstheme="minorHAnsi"/>
                <w:sz w:val="24"/>
                <w:szCs w:val="24"/>
              </w:rPr>
              <w:lastRenderedPageBreak/>
              <w:t xml:space="preserve">Begin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ou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vraestelle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uitwerk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kyk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dan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met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watter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onderwerpe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sukkel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jy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Daar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is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vraestelle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gelaai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op GC (per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provinsie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of per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onderwerp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A329B7" w:rsidRPr="00A329B7" w14:paraId="022EA587" w14:textId="77777777" w:rsidTr="00653CC1">
        <w:tc>
          <w:tcPr>
            <w:tcW w:w="710" w:type="dxa"/>
          </w:tcPr>
          <w:p w14:paraId="72A3D864" w14:textId="77777777" w:rsidR="00A329B7" w:rsidRPr="00A329B7" w:rsidRDefault="00A329B7" w:rsidP="00653CC1">
            <w:pPr>
              <w:rPr>
                <w:rFonts w:cstheme="minorHAnsi"/>
                <w:sz w:val="24"/>
                <w:szCs w:val="24"/>
              </w:rPr>
            </w:pPr>
            <w:r w:rsidRPr="00A329B7">
              <w:rPr>
                <w:rFonts w:cstheme="minorHAnsi"/>
                <w:sz w:val="24"/>
                <w:szCs w:val="24"/>
              </w:rPr>
              <w:lastRenderedPageBreak/>
              <w:t>7</w:t>
            </w:r>
          </w:p>
        </w:tc>
        <w:tc>
          <w:tcPr>
            <w:tcW w:w="2300" w:type="dxa"/>
          </w:tcPr>
          <w:p w14:paraId="12B162B3" w14:textId="77777777" w:rsidR="00A329B7" w:rsidRPr="00A329B7" w:rsidRDefault="00A329B7" w:rsidP="00653CC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329B7">
              <w:rPr>
                <w:rFonts w:cstheme="minorHAnsi"/>
                <w:b/>
                <w:bCs/>
                <w:sz w:val="24"/>
                <w:szCs w:val="24"/>
              </w:rPr>
              <w:t>LEWENSWETENSKAPPE</w:t>
            </w:r>
          </w:p>
        </w:tc>
        <w:tc>
          <w:tcPr>
            <w:tcW w:w="7446" w:type="dxa"/>
          </w:tcPr>
          <w:p w14:paraId="4F0363A3" w14:textId="77777777" w:rsidR="00A329B7" w:rsidRPr="00A329B7" w:rsidRDefault="00A329B7" w:rsidP="00A329B7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A329B7">
              <w:rPr>
                <w:rFonts w:cstheme="minorHAnsi"/>
                <w:sz w:val="24"/>
                <w:szCs w:val="24"/>
              </w:rPr>
              <w:t>Hersien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senuweestelsel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refleksboog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>.</w:t>
            </w:r>
          </w:p>
          <w:p w14:paraId="501231C4" w14:textId="77777777" w:rsidR="00A329B7" w:rsidRPr="00A329B7" w:rsidRDefault="00A329B7" w:rsidP="00A329B7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329B7">
              <w:rPr>
                <w:rFonts w:cstheme="minorHAnsi"/>
                <w:sz w:val="24"/>
                <w:szCs w:val="24"/>
              </w:rPr>
              <w:t xml:space="preserve">Leer die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reaksie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op die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omgewing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: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Oog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oor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>.</w:t>
            </w:r>
          </w:p>
          <w:p w14:paraId="650C05F7" w14:textId="77777777" w:rsidR="00A329B7" w:rsidRPr="00A329B7" w:rsidRDefault="00A329B7" w:rsidP="00A329B7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A329B7">
              <w:rPr>
                <w:rFonts w:cstheme="minorHAnsi"/>
                <w:sz w:val="24"/>
                <w:szCs w:val="24"/>
              </w:rPr>
              <w:t>Doen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die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aktiwiteite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vir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die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oog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die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oor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>.</w:t>
            </w:r>
          </w:p>
          <w:p w14:paraId="2FE6A19D" w14:textId="510A86F8" w:rsidR="00A329B7" w:rsidRPr="00A329B7" w:rsidRDefault="00A329B7" w:rsidP="00A329B7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A329B7">
              <w:rPr>
                <w:rFonts w:cstheme="minorHAnsi"/>
                <w:sz w:val="24"/>
                <w:szCs w:val="24"/>
              </w:rPr>
              <w:t>Antwoorde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vir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nasorg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vir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die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oog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oor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sal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teen 14 Mei 2020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verskaf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word.</w:t>
            </w:r>
          </w:p>
          <w:p w14:paraId="5C015E48" w14:textId="1BE8C5B7" w:rsidR="00A329B7" w:rsidRPr="00A329B7" w:rsidRDefault="00A329B7" w:rsidP="00A329B7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proofErr w:type="spellStart"/>
            <w:r w:rsidRPr="00A329B7">
              <w:rPr>
                <w:rFonts w:eastAsia="Times New Roman" w:cstheme="minorHAnsi"/>
                <w:sz w:val="24"/>
                <w:szCs w:val="24"/>
                <w:lang w:eastAsia="en-GB"/>
              </w:rPr>
              <w:t>Indien</w:t>
            </w:r>
            <w:proofErr w:type="spellEnd"/>
            <w:r w:rsidRPr="00A329B7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329B7">
              <w:rPr>
                <w:rFonts w:eastAsia="Times New Roman" w:cstheme="minorHAnsi"/>
                <w:sz w:val="24"/>
                <w:szCs w:val="24"/>
                <w:lang w:eastAsia="en-GB"/>
              </w:rPr>
              <w:t>enige</w:t>
            </w:r>
            <w:proofErr w:type="spellEnd"/>
            <w:r w:rsidRPr="00A329B7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329B7">
              <w:rPr>
                <w:rFonts w:eastAsia="Times New Roman" w:cstheme="minorHAnsi"/>
                <w:sz w:val="24"/>
                <w:szCs w:val="24"/>
                <w:lang w:eastAsia="en-GB"/>
              </w:rPr>
              <w:t>groot</w:t>
            </w:r>
            <w:proofErr w:type="spellEnd"/>
            <w:r w:rsidRPr="00A329B7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329B7">
              <w:rPr>
                <w:rFonts w:eastAsia="Times New Roman" w:cstheme="minorHAnsi"/>
                <w:sz w:val="24"/>
                <w:szCs w:val="24"/>
                <w:lang w:eastAsia="en-GB"/>
              </w:rPr>
              <w:t>probleme</w:t>
            </w:r>
            <w:proofErr w:type="spellEnd"/>
            <w:r w:rsidRPr="00A329B7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329B7">
              <w:rPr>
                <w:rFonts w:eastAsia="Times New Roman" w:cstheme="minorHAnsi"/>
                <w:sz w:val="24"/>
                <w:szCs w:val="24"/>
                <w:lang w:eastAsia="en-GB"/>
              </w:rPr>
              <w:t>ontstaan</w:t>
            </w:r>
            <w:proofErr w:type="spellEnd"/>
            <w:r w:rsidRPr="00A329B7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329B7">
              <w:rPr>
                <w:rFonts w:eastAsia="Times New Roman" w:cstheme="minorHAnsi"/>
                <w:sz w:val="24"/>
                <w:szCs w:val="24"/>
                <w:lang w:eastAsia="en-GB"/>
              </w:rPr>
              <w:t>kan</w:t>
            </w:r>
            <w:proofErr w:type="spellEnd"/>
            <w:r w:rsidRPr="00A329B7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329B7">
              <w:rPr>
                <w:rFonts w:eastAsia="Times New Roman" w:cstheme="minorHAnsi"/>
                <w:sz w:val="24"/>
                <w:szCs w:val="24"/>
                <w:lang w:eastAsia="en-GB"/>
              </w:rPr>
              <w:t>jy</w:t>
            </w:r>
            <w:proofErr w:type="spellEnd"/>
            <w:r w:rsidRPr="00A329B7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my </w:t>
            </w:r>
            <w:proofErr w:type="spellStart"/>
            <w:r w:rsidRPr="00A329B7">
              <w:rPr>
                <w:rFonts w:eastAsia="Times New Roman" w:cstheme="minorHAnsi"/>
                <w:sz w:val="24"/>
                <w:szCs w:val="24"/>
                <w:lang w:eastAsia="en-GB"/>
              </w:rPr>
              <w:t>gerus</w:t>
            </w:r>
            <w:proofErr w:type="spellEnd"/>
            <w:r w:rsidRPr="00A329B7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329B7">
              <w:rPr>
                <w:rFonts w:eastAsia="Times New Roman" w:cstheme="minorHAnsi"/>
                <w:sz w:val="24"/>
                <w:szCs w:val="24"/>
                <w:lang w:eastAsia="en-GB"/>
              </w:rPr>
              <w:t>persoonlik</w:t>
            </w:r>
            <w:proofErr w:type="spellEnd"/>
            <w:r w:rsidRPr="00A329B7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329B7">
              <w:rPr>
                <w:rFonts w:eastAsia="Times New Roman" w:cstheme="minorHAnsi"/>
                <w:sz w:val="24"/>
                <w:szCs w:val="24"/>
                <w:lang w:eastAsia="en-GB"/>
              </w:rPr>
              <w:t>kontak</w:t>
            </w:r>
            <w:proofErr w:type="spellEnd"/>
            <w:r w:rsidRPr="00A329B7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329B7">
              <w:rPr>
                <w:rFonts w:eastAsia="Times New Roman" w:cstheme="minorHAnsi"/>
                <w:sz w:val="24"/>
                <w:szCs w:val="24"/>
                <w:lang w:eastAsia="en-GB"/>
              </w:rPr>
              <w:t>vir</w:t>
            </w:r>
            <w:proofErr w:type="spellEnd"/>
            <w:r w:rsidRPr="00A329B7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ZOOM </w:t>
            </w:r>
            <w:proofErr w:type="spellStart"/>
            <w:r w:rsidRPr="00A329B7">
              <w:rPr>
                <w:rFonts w:eastAsia="Times New Roman" w:cstheme="minorHAnsi"/>
                <w:sz w:val="24"/>
                <w:szCs w:val="24"/>
                <w:lang w:eastAsia="en-GB"/>
              </w:rPr>
              <w:t>klasse</w:t>
            </w:r>
            <w:proofErr w:type="spellEnd"/>
            <w:r w:rsidRPr="00A329B7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A329B7">
              <w:rPr>
                <w:rFonts w:eastAsia="Times New Roman" w:cstheme="minorHAnsi"/>
                <w:sz w:val="24"/>
                <w:szCs w:val="24"/>
                <w:lang w:eastAsia="en-GB"/>
              </w:rPr>
              <w:t>waar</w:t>
            </w:r>
            <w:proofErr w:type="spellEnd"/>
            <w:r w:rsidRPr="00A329B7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329B7">
              <w:rPr>
                <w:rFonts w:eastAsia="Times New Roman" w:cstheme="minorHAnsi"/>
                <w:sz w:val="24"/>
                <w:szCs w:val="24"/>
                <w:lang w:eastAsia="en-GB"/>
              </w:rPr>
              <w:t>ek</w:t>
            </w:r>
            <w:proofErr w:type="spellEnd"/>
            <w:r w:rsidRPr="00A329B7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as </w:t>
            </w:r>
            <w:proofErr w:type="spellStart"/>
            <w:r w:rsidRPr="00A329B7">
              <w:rPr>
                <w:rFonts w:eastAsia="Times New Roman" w:cstheme="minorHAnsi"/>
                <w:sz w:val="24"/>
                <w:szCs w:val="24"/>
                <w:lang w:eastAsia="en-GB"/>
              </w:rPr>
              <w:t>onderwyser</w:t>
            </w:r>
            <w:proofErr w:type="spellEnd"/>
            <w:r w:rsidRPr="00A329B7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329B7">
              <w:rPr>
                <w:rFonts w:eastAsia="Times New Roman" w:cstheme="minorHAnsi"/>
                <w:sz w:val="24"/>
                <w:szCs w:val="24"/>
                <w:lang w:eastAsia="en-GB"/>
              </w:rPr>
              <w:t>persoonlik</w:t>
            </w:r>
            <w:proofErr w:type="spellEnd"/>
            <w:r w:rsidRPr="00A329B7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329B7">
              <w:rPr>
                <w:rFonts w:eastAsia="Times New Roman" w:cstheme="minorHAnsi"/>
                <w:sz w:val="24"/>
                <w:szCs w:val="24"/>
                <w:lang w:eastAsia="en-GB"/>
              </w:rPr>
              <w:t>oor</w:t>
            </w:r>
            <w:proofErr w:type="spellEnd"/>
            <w:r w:rsidRPr="00A329B7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“web-cam” </w:t>
            </w:r>
            <w:proofErr w:type="spellStart"/>
            <w:r w:rsidRPr="00A329B7">
              <w:rPr>
                <w:rFonts w:eastAsia="Times New Roman" w:cstheme="minorHAnsi"/>
                <w:sz w:val="24"/>
                <w:szCs w:val="24"/>
                <w:lang w:eastAsia="en-GB"/>
              </w:rPr>
              <w:t>jou</w:t>
            </w:r>
            <w:proofErr w:type="spellEnd"/>
            <w:r w:rsidRPr="00A329B7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329B7">
              <w:rPr>
                <w:rFonts w:eastAsia="Times New Roman" w:cstheme="minorHAnsi"/>
                <w:sz w:val="24"/>
                <w:szCs w:val="24"/>
                <w:lang w:eastAsia="en-GB"/>
              </w:rPr>
              <w:t>kan</w:t>
            </w:r>
            <w:proofErr w:type="spellEnd"/>
            <w:r w:rsidRPr="00A329B7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help met dele </w:t>
            </w:r>
            <w:proofErr w:type="spellStart"/>
            <w:r w:rsidRPr="00A329B7">
              <w:rPr>
                <w:rFonts w:eastAsia="Times New Roman" w:cstheme="minorHAnsi"/>
                <w:sz w:val="24"/>
                <w:szCs w:val="24"/>
                <w:lang w:eastAsia="en-GB"/>
              </w:rPr>
              <w:t>regoor</w:t>
            </w:r>
            <w:proofErr w:type="spellEnd"/>
            <w:r w:rsidRPr="00A329B7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die LOCKDOWN </w:t>
            </w:r>
            <w:proofErr w:type="spellStart"/>
            <w:r w:rsidRPr="00A329B7">
              <w:rPr>
                <w:rFonts w:eastAsia="Times New Roman" w:cstheme="minorHAnsi"/>
                <w:sz w:val="24"/>
                <w:szCs w:val="24"/>
                <w:lang w:eastAsia="en-GB"/>
              </w:rPr>
              <w:t>kurrikulum</w:t>
            </w:r>
            <w:proofErr w:type="spellEnd"/>
            <w:r w:rsidRPr="00A329B7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. </w:t>
            </w:r>
          </w:p>
          <w:p w14:paraId="3B8ACF2A" w14:textId="77777777" w:rsidR="00A329B7" w:rsidRPr="00A329B7" w:rsidRDefault="00A329B7" w:rsidP="00A329B7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329B7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Genevieve Mc </w:t>
            </w:r>
            <w:proofErr w:type="spellStart"/>
            <w:r w:rsidRPr="00A329B7">
              <w:rPr>
                <w:rFonts w:eastAsia="Times New Roman" w:cstheme="minorHAnsi"/>
                <w:sz w:val="24"/>
                <w:szCs w:val="24"/>
                <w:lang w:eastAsia="en-GB"/>
              </w:rPr>
              <w:t>Pherson</w:t>
            </w:r>
            <w:proofErr w:type="spellEnd"/>
            <w:r w:rsidRPr="00A329B7">
              <w:rPr>
                <w:rFonts w:eastAsia="Times New Roman" w:cstheme="minorHAnsi"/>
                <w:sz w:val="24"/>
                <w:szCs w:val="24"/>
                <w:lang w:eastAsia="en-GB"/>
              </w:rPr>
              <w:t>-Geyser</w:t>
            </w:r>
          </w:p>
          <w:p w14:paraId="573A6462" w14:textId="77777777" w:rsidR="00A329B7" w:rsidRPr="00A329B7" w:rsidRDefault="00A329B7" w:rsidP="00A329B7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329B7">
              <w:rPr>
                <w:rFonts w:eastAsia="Times New Roman" w:cstheme="minorHAnsi"/>
                <w:sz w:val="24"/>
                <w:szCs w:val="24"/>
                <w:lang w:eastAsia="en-GB"/>
              </w:rPr>
              <w:t>084 5266 483</w:t>
            </w:r>
          </w:p>
          <w:p w14:paraId="7629F38B" w14:textId="77777777" w:rsidR="00A329B7" w:rsidRPr="00A329B7" w:rsidRDefault="007667B0" w:rsidP="00A329B7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hyperlink r:id="rId8" w:history="1">
              <w:r w:rsidR="00A329B7" w:rsidRPr="00A329B7">
                <w:rPr>
                  <w:rStyle w:val="Hyperlink"/>
                  <w:rFonts w:eastAsia="Times New Roman" w:cstheme="minorHAnsi"/>
                  <w:sz w:val="24"/>
                  <w:szCs w:val="24"/>
                  <w:lang w:eastAsia="en-GB"/>
                </w:rPr>
                <w:t>Fifim7@gmail.com</w:t>
              </w:r>
            </w:hyperlink>
          </w:p>
          <w:p w14:paraId="1DD4A79B" w14:textId="2FD3E7AA" w:rsidR="00A329B7" w:rsidRPr="00A329B7" w:rsidRDefault="00A329B7" w:rsidP="00653CC1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A329B7" w:rsidRPr="00A329B7" w14:paraId="7B3C0C61" w14:textId="77777777" w:rsidTr="00653CC1">
        <w:tc>
          <w:tcPr>
            <w:tcW w:w="710" w:type="dxa"/>
          </w:tcPr>
          <w:p w14:paraId="5290D2B5" w14:textId="77777777" w:rsidR="00A329B7" w:rsidRPr="00A329B7" w:rsidRDefault="00A329B7" w:rsidP="00653CC1">
            <w:pPr>
              <w:rPr>
                <w:rFonts w:cstheme="minorHAnsi"/>
                <w:sz w:val="24"/>
                <w:szCs w:val="24"/>
              </w:rPr>
            </w:pPr>
            <w:r w:rsidRPr="00A329B7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300" w:type="dxa"/>
          </w:tcPr>
          <w:p w14:paraId="18F0391C" w14:textId="77777777" w:rsidR="00A329B7" w:rsidRPr="00A329B7" w:rsidRDefault="00A329B7" w:rsidP="00653CC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329B7">
              <w:rPr>
                <w:rFonts w:cstheme="minorHAnsi"/>
                <w:b/>
                <w:bCs/>
                <w:sz w:val="24"/>
                <w:szCs w:val="24"/>
              </w:rPr>
              <w:t>GEOGRAFIE</w:t>
            </w:r>
          </w:p>
        </w:tc>
        <w:tc>
          <w:tcPr>
            <w:tcW w:w="7446" w:type="dxa"/>
          </w:tcPr>
          <w:p w14:paraId="32B3D443" w14:textId="63E1FBE0" w:rsidR="00A329B7" w:rsidRPr="00A329B7" w:rsidRDefault="00A329B7" w:rsidP="00A329B7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A329B7">
              <w:rPr>
                <w:rFonts w:cstheme="minorHAnsi"/>
                <w:sz w:val="24"/>
                <w:szCs w:val="24"/>
              </w:rPr>
              <w:t>Leerders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ontvang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daagliks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werk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via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Whatsapp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asook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Google Classroom. 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Leerders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word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aangeraai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om op die Google Classroom platform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aan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te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sluit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aangesien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daar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verskeie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ekstra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hulpbronne</w:t>
            </w:r>
            <w:proofErr w:type="spellEnd"/>
            <w:r w:rsidR="007667B0">
              <w:rPr>
                <w:rFonts w:cstheme="minorHAnsi"/>
                <w:sz w:val="24"/>
                <w:szCs w:val="24"/>
              </w:rPr>
              <w:t xml:space="preserve"> </w:t>
            </w:r>
            <w:r w:rsidRPr="00A329B7">
              <w:rPr>
                <w:rFonts w:cstheme="minorHAnsi"/>
                <w:sz w:val="24"/>
                <w:szCs w:val="24"/>
              </w:rPr>
              <w:t>(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soos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329B7">
              <w:rPr>
                <w:rFonts w:cstheme="minorHAnsi"/>
                <w:sz w:val="24"/>
                <w:szCs w:val="24"/>
              </w:rPr>
              <w:t>videoskakels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) 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hierop</w:t>
            </w:r>
            <w:proofErr w:type="spellEnd"/>
            <w:proofErr w:type="gramEnd"/>
            <w:r w:rsidRPr="00A329B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gelaai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word.  </w:t>
            </w:r>
          </w:p>
          <w:p w14:paraId="37E2DFDD" w14:textId="77777777" w:rsidR="00A329B7" w:rsidRPr="00A329B7" w:rsidRDefault="00A329B7" w:rsidP="00A329B7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A329B7">
              <w:rPr>
                <w:rFonts w:cstheme="minorHAnsi"/>
                <w:sz w:val="24"/>
                <w:szCs w:val="24"/>
              </w:rPr>
              <w:t xml:space="preserve">Die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klaskode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om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aan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te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sluit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: </w:t>
            </w:r>
            <w:r w:rsidRPr="00A329B7">
              <w:rPr>
                <w:rFonts w:eastAsia="Times New Roman" w:cstheme="minorHAnsi"/>
                <w:color w:val="FFFFFF"/>
                <w:spacing w:val="2"/>
                <w:sz w:val="24"/>
                <w:szCs w:val="24"/>
                <w:shd w:val="clear" w:color="auto" w:fill="174EA6"/>
              </w:rPr>
              <w:t>uxbz6ob</w:t>
            </w:r>
          </w:p>
          <w:p w14:paraId="4EAA6D9D" w14:textId="6F6B22CC" w:rsidR="00A329B7" w:rsidRPr="00A329B7" w:rsidRDefault="00A329B7" w:rsidP="00653CC1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A329B7">
              <w:rPr>
                <w:rFonts w:cstheme="minorHAnsi"/>
                <w:sz w:val="24"/>
                <w:szCs w:val="24"/>
              </w:rPr>
              <w:t>Vir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die week van 11 – 15 Mei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gaan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ons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voort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met die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tema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wat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handel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oor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die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Ekonomie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. 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Eenheid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8 – 12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sal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voltooi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word.</w:t>
            </w:r>
          </w:p>
        </w:tc>
      </w:tr>
      <w:tr w:rsidR="00A329B7" w:rsidRPr="00A329B7" w14:paraId="0AB3C220" w14:textId="77777777" w:rsidTr="00653CC1">
        <w:tc>
          <w:tcPr>
            <w:tcW w:w="710" w:type="dxa"/>
          </w:tcPr>
          <w:p w14:paraId="49B3D81A" w14:textId="77777777" w:rsidR="00A329B7" w:rsidRPr="00A329B7" w:rsidRDefault="00A329B7" w:rsidP="00653CC1">
            <w:pPr>
              <w:rPr>
                <w:rFonts w:cstheme="minorHAnsi"/>
                <w:sz w:val="24"/>
                <w:szCs w:val="24"/>
              </w:rPr>
            </w:pPr>
            <w:r w:rsidRPr="00A329B7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300" w:type="dxa"/>
          </w:tcPr>
          <w:p w14:paraId="137648D2" w14:textId="77777777" w:rsidR="00A329B7" w:rsidRPr="00A329B7" w:rsidRDefault="00A329B7" w:rsidP="00653CC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329B7">
              <w:rPr>
                <w:rFonts w:cstheme="minorHAnsi"/>
                <w:b/>
                <w:bCs/>
                <w:sz w:val="24"/>
                <w:szCs w:val="24"/>
              </w:rPr>
              <w:t>GESKIEDENIS</w:t>
            </w:r>
          </w:p>
        </w:tc>
        <w:tc>
          <w:tcPr>
            <w:tcW w:w="7446" w:type="dxa"/>
          </w:tcPr>
          <w:p w14:paraId="71FCCF90" w14:textId="4C802374" w:rsidR="00A329B7" w:rsidRPr="00A329B7" w:rsidRDefault="00A329B7" w:rsidP="00A329B7">
            <w:pPr>
              <w:pStyle w:val="ListParagraph"/>
              <w:numPr>
                <w:ilvl w:val="0"/>
                <w:numId w:val="3"/>
              </w:numPr>
              <w:ind w:left="426"/>
              <w:rPr>
                <w:rFonts w:cstheme="minorHAnsi"/>
                <w:sz w:val="24"/>
                <w:szCs w:val="24"/>
              </w:rPr>
            </w:pPr>
            <w:proofErr w:type="spellStart"/>
            <w:r w:rsidRPr="00A329B7">
              <w:rPr>
                <w:rFonts w:cstheme="minorHAnsi"/>
                <w:sz w:val="24"/>
                <w:szCs w:val="24"/>
              </w:rPr>
              <w:t>Vraestel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2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memorandum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soos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deur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juf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Delport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voorsien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A329B7" w:rsidRPr="00A329B7" w14:paraId="4BA0FBFF" w14:textId="77777777" w:rsidTr="00653CC1">
        <w:tc>
          <w:tcPr>
            <w:tcW w:w="710" w:type="dxa"/>
          </w:tcPr>
          <w:p w14:paraId="2D2AEE03" w14:textId="77777777" w:rsidR="00A329B7" w:rsidRPr="00A329B7" w:rsidRDefault="00A329B7" w:rsidP="00653CC1">
            <w:pPr>
              <w:rPr>
                <w:rFonts w:cstheme="minorHAnsi"/>
                <w:sz w:val="24"/>
                <w:szCs w:val="24"/>
              </w:rPr>
            </w:pPr>
            <w:r w:rsidRPr="00A329B7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300" w:type="dxa"/>
          </w:tcPr>
          <w:p w14:paraId="62F9BF41" w14:textId="77777777" w:rsidR="00A329B7" w:rsidRPr="00A329B7" w:rsidRDefault="00A329B7" w:rsidP="00653CC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329B7">
              <w:rPr>
                <w:rFonts w:cstheme="minorHAnsi"/>
                <w:b/>
                <w:bCs/>
                <w:sz w:val="24"/>
                <w:szCs w:val="24"/>
              </w:rPr>
              <w:t>IGO</w:t>
            </w:r>
          </w:p>
        </w:tc>
        <w:tc>
          <w:tcPr>
            <w:tcW w:w="7446" w:type="dxa"/>
          </w:tcPr>
          <w:p w14:paraId="39A712A6" w14:textId="77777777" w:rsidR="00A329B7" w:rsidRPr="00A329B7" w:rsidRDefault="00A329B7" w:rsidP="00A329B7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A329B7">
              <w:rPr>
                <w:rFonts w:cstheme="minorHAnsi"/>
                <w:sz w:val="24"/>
                <w:szCs w:val="24"/>
              </w:rPr>
              <w:t>Voltooi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oefensketse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van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Hoofstuk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5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6 (Bl. 44 – 53,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54 – 63)</w:t>
            </w:r>
          </w:p>
          <w:p w14:paraId="59833B3A" w14:textId="77777777" w:rsidR="00A329B7" w:rsidRPr="00A329B7" w:rsidRDefault="00A329B7" w:rsidP="00A329B7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A329B7">
              <w:rPr>
                <w:rFonts w:cstheme="minorHAnsi"/>
                <w:sz w:val="24"/>
                <w:szCs w:val="24"/>
              </w:rPr>
              <w:t>Powerpoints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verduidelikings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op Google classroom (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Kode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: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pvogmhb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>)</w:t>
            </w:r>
          </w:p>
          <w:p w14:paraId="15E6A051" w14:textId="5BE46A24" w:rsidR="00A329B7" w:rsidRPr="00A329B7" w:rsidRDefault="00A329B7" w:rsidP="00A329B7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A329B7">
              <w:rPr>
                <w:rFonts w:cstheme="minorHAnsi"/>
                <w:sz w:val="24"/>
                <w:szCs w:val="24"/>
              </w:rPr>
              <w:t>Hersien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enige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werk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van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hierdie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jaar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wat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jy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nog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onseker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is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oor</w:t>
            </w:r>
            <w:proofErr w:type="spellEnd"/>
          </w:p>
        </w:tc>
      </w:tr>
      <w:tr w:rsidR="00A329B7" w:rsidRPr="00A329B7" w14:paraId="38245C64" w14:textId="77777777" w:rsidTr="00653CC1">
        <w:tc>
          <w:tcPr>
            <w:tcW w:w="710" w:type="dxa"/>
          </w:tcPr>
          <w:p w14:paraId="79F044CB" w14:textId="77777777" w:rsidR="00A329B7" w:rsidRPr="00A329B7" w:rsidRDefault="00A329B7" w:rsidP="00653CC1">
            <w:pPr>
              <w:rPr>
                <w:rFonts w:cstheme="minorHAnsi"/>
                <w:sz w:val="24"/>
                <w:szCs w:val="24"/>
              </w:rPr>
            </w:pPr>
            <w:r w:rsidRPr="00A329B7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2300" w:type="dxa"/>
          </w:tcPr>
          <w:p w14:paraId="118C13D0" w14:textId="77777777" w:rsidR="00A329B7" w:rsidRPr="00A329B7" w:rsidRDefault="00A329B7" w:rsidP="00653CC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329B7">
              <w:rPr>
                <w:rFonts w:cstheme="minorHAnsi"/>
                <w:b/>
                <w:bCs/>
                <w:sz w:val="24"/>
                <w:szCs w:val="24"/>
              </w:rPr>
              <w:t>GASVRYHEID</w:t>
            </w:r>
          </w:p>
          <w:p w14:paraId="45E0D3FA" w14:textId="77777777" w:rsidR="00A329B7" w:rsidRPr="00A329B7" w:rsidRDefault="00A329B7" w:rsidP="00653CC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329B7">
              <w:rPr>
                <w:rFonts w:cstheme="minorHAnsi"/>
                <w:b/>
                <w:bCs/>
                <w:sz w:val="24"/>
                <w:szCs w:val="24"/>
              </w:rPr>
              <w:t>STUDIES</w:t>
            </w:r>
          </w:p>
        </w:tc>
        <w:tc>
          <w:tcPr>
            <w:tcW w:w="7446" w:type="dxa"/>
          </w:tcPr>
          <w:p w14:paraId="69263ABB" w14:textId="77777777" w:rsidR="00A329B7" w:rsidRPr="00A329B7" w:rsidRDefault="00A329B7" w:rsidP="00A329B7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</w:pPr>
            <w:proofErr w:type="spellStart"/>
            <w:r w:rsidRPr="00A329B7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Hf</w:t>
            </w:r>
            <w:proofErr w:type="spellEnd"/>
            <w:r w:rsidRPr="00A329B7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11 </w:t>
            </w:r>
            <w:proofErr w:type="spellStart"/>
            <w:r w:rsidRPr="00A329B7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opsomming</w:t>
            </w:r>
            <w:proofErr w:type="spellEnd"/>
            <w:r w:rsidRPr="00A329B7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A329B7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en</w:t>
            </w:r>
            <w:proofErr w:type="spellEnd"/>
            <w:r w:rsidRPr="00A329B7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A329B7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vrae</w:t>
            </w:r>
            <w:proofErr w:type="spellEnd"/>
            <w:r w:rsidRPr="00A329B7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. </w:t>
            </w:r>
          </w:p>
          <w:p w14:paraId="5D30E740" w14:textId="5D84A65A" w:rsidR="00A329B7" w:rsidRPr="00A329B7" w:rsidRDefault="00A329B7" w:rsidP="00A329B7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</w:pPr>
            <w:proofErr w:type="spellStart"/>
            <w:r w:rsidRPr="00A329B7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Vraag</w:t>
            </w:r>
            <w:proofErr w:type="spellEnd"/>
            <w:r w:rsidRPr="00A329B7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2 van 2019 se November </w:t>
            </w:r>
            <w:proofErr w:type="spellStart"/>
            <w:proofErr w:type="gramStart"/>
            <w:r w:rsidRPr="00A329B7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vraestel</w:t>
            </w:r>
            <w:proofErr w:type="spellEnd"/>
            <w:r w:rsidRPr="00A329B7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  </w:t>
            </w:r>
            <w:proofErr w:type="spellStart"/>
            <w:r w:rsidRPr="00A329B7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beantwoord</w:t>
            </w:r>
            <w:proofErr w:type="spellEnd"/>
            <w:proofErr w:type="gramEnd"/>
            <w:r w:rsidRPr="00A329B7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A329B7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en</w:t>
            </w:r>
            <w:proofErr w:type="spellEnd"/>
            <w:r w:rsidRPr="00A329B7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A329B7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merk</w:t>
            </w:r>
            <w:proofErr w:type="spellEnd"/>
            <w:r w:rsidRPr="00A329B7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. </w:t>
            </w:r>
          </w:p>
        </w:tc>
      </w:tr>
      <w:tr w:rsidR="00A329B7" w:rsidRPr="00A329B7" w14:paraId="190EAE15" w14:textId="77777777" w:rsidTr="00653CC1">
        <w:tc>
          <w:tcPr>
            <w:tcW w:w="710" w:type="dxa"/>
          </w:tcPr>
          <w:p w14:paraId="65F92F82" w14:textId="77777777" w:rsidR="00A329B7" w:rsidRPr="00A329B7" w:rsidRDefault="00A329B7" w:rsidP="00653CC1">
            <w:pPr>
              <w:rPr>
                <w:rFonts w:cstheme="minorHAnsi"/>
                <w:sz w:val="24"/>
                <w:szCs w:val="24"/>
              </w:rPr>
            </w:pPr>
            <w:r w:rsidRPr="00A329B7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2300" w:type="dxa"/>
          </w:tcPr>
          <w:p w14:paraId="23A07D7F" w14:textId="77777777" w:rsidR="00A329B7" w:rsidRPr="00A329B7" w:rsidRDefault="00A329B7" w:rsidP="00653CC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329B7">
              <w:rPr>
                <w:rFonts w:cstheme="minorHAnsi"/>
                <w:b/>
                <w:bCs/>
                <w:sz w:val="24"/>
                <w:szCs w:val="24"/>
              </w:rPr>
              <w:t>REKENINGKUNDE</w:t>
            </w:r>
          </w:p>
        </w:tc>
        <w:tc>
          <w:tcPr>
            <w:tcW w:w="7446" w:type="dxa"/>
          </w:tcPr>
          <w:p w14:paraId="52809D45" w14:textId="77777777" w:rsidR="00A329B7" w:rsidRPr="00A329B7" w:rsidRDefault="00A329B7" w:rsidP="00A329B7">
            <w:pPr>
              <w:rPr>
                <w:rFonts w:cstheme="minorHAnsi"/>
                <w:sz w:val="24"/>
                <w:szCs w:val="24"/>
              </w:rPr>
            </w:pPr>
            <w:r w:rsidRPr="00A329B7">
              <w:rPr>
                <w:rFonts w:cstheme="minorHAnsi"/>
                <w:sz w:val="24"/>
                <w:szCs w:val="24"/>
              </w:rPr>
              <w:t xml:space="preserve">11/5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Opdrag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7.1.1</w:t>
            </w:r>
          </w:p>
          <w:p w14:paraId="2B1E48AB" w14:textId="77777777" w:rsidR="00A329B7" w:rsidRPr="00A329B7" w:rsidRDefault="00A329B7" w:rsidP="00A329B7">
            <w:pPr>
              <w:rPr>
                <w:rFonts w:cstheme="minorHAnsi"/>
                <w:sz w:val="24"/>
                <w:szCs w:val="24"/>
              </w:rPr>
            </w:pPr>
            <w:r w:rsidRPr="00A329B7">
              <w:rPr>
                <w:rFonts w:cstheme="minorHAnsi"/>
                <w:sz w:val="24"/>
                <w:szCs w:val="24"/>
              </w:rPr>
              <w:t xml:space="preserve">12/5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Opdrag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7.1.2</w:t>
            </w:r>
          </w:p>
          <w:p w14:paraId="43D6917A" w14:textId="77777777" w:rsidR="00A329B7" w:rsidRPr="00A329B7" w:rsidRDefault="00A329B7" w:rsidP="00A329B7">
            <w:pPr>
              <w:rPr>
                <w:rFonts w:cstheme="minorHAnsi"/>
                <w:sz w:val="24"/>
                <w:szCs w:val="24"/>
              </w:rPr>
            </w:pPr>
            <w:r w:rsidRPr="00A329B7">
              <w:rPr>
                <w:rFonts w:cstheme="minorHAnsi"/>
                <w:sz w:val="24"/>
                <w:szCs w:val="24"/>
              </w:rPr>
              <w:t xml:space="preserve">13/5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Opdrag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7.2.1</w:t>
            </w:r>
          </w:p>
          <w:p w14:paraId="1997C87E" w14:textId="77777777" w:rsidR="00A329B7" w:rsidRPr="00A329B7" w:rsidRDefault="00A329B7" w:rsidP="00A329B7">
            <w:pPr>
              <w:rPr>
                <w:rFonts w:cstheme="minorHAnsi"/>
                <w:sz w:val="24"/>
                <w:szCs w:val="24"/>
              </w:rPr>
            </w:pPr>
            <w:r w:rsidRPr="00A329B7">
              <w:rPr>
                <w:rFonts w:cstheme="minorHAnsi"/>
                <w:sz w:val="24"/>
                <w:szCs w:val="24"/>
              </w:rPr>
              <w:t xml:space="preserve">14/5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Opdrag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7.2.2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7.2.3</w:t>
            </w:r>
          </w:p>
          <w:p w14:paraId="141587FD" w14:textId="64C8D466" w:rsidR="00A329B7" w:rsidRPr="00A329B7" w:rsidRDefault="00A329B7" w:rsidP="00653CC1">
            <w:pPr>
              <w:rPr>
                <w:rFonts w:cstheme="minorHAnsi"/>
                <w:sz w:val="24"/>
                <w:szCs w:val="24"/>
              </w:rPr>
            </w:pPr>
            <w:r w:rsidRPr="00A329B7">
              <w:rPr>
                <w:rFonts w:cstheme="minorHAnsi"/>
                <w:sz w:val="24"/>
                <w:szCs w:val="24"/>
              </w:rPr>
              <w:t xml:space="preserve">15/5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Opdrag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7.2.4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7.2.5</w:t>
            </w:r>
          </w:p>
        </w:tc>
      </w:tr>
      <w:tr w:rsidR="00A329B7" w:rsidRPr="00A329B7" w14:paraId="78AB8C90" w14:textId="77777777" w:rsidTr="00653CC1">
        <w:tc>
          <w:tcPr>
            <w:tcW w:w="710" w:type="dxa"/>
          </w:tcPr>
          <w:p w14:paraId="633925CE" w14:textId="77777777" w:rsidR="00A329B7" w:rsidRPr="00A329B7" w:rsidRDefault="00A329B7" w:rsidP="00653CC1">
            <w:pPr>
              <w:rPr>
                <w:rFonts w:cstheme="minorHAnsi"/>
                <w:sz w:val="24"/>
                <w:szCs w:val="24"/>
              </w:rPr>
            </w:pPr>
            <w:r w:rsidRPr="00A329B7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2300" w:type="dxa"/>
          </w:tcPr>
          <w:p w14:paraId="226C494C" w14:textId="77777777" w:rsidR="00A329B7" w:rsidRPr="00A329B7" w:rsidRDefault="00A329B7" w:rsidP="00653CC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329B7">
              <w:rPr>
                <w:rFonts w:cstheme="minorHAnsi"/>
                <w:b/>
                <w:bCs/>
                <w:sz w:val="24"/>
                <w:szCs w:val="24"/>
              </w:rPr>
              <w:t>BESIGHEIDSTUDIES</w:t>
            </w:r>
          </w:p>
        </w:tc>
        <w:tc>
          <w:tcPr>
            <w:tcW w:w="7446" w:type="dxa"/>
          </w:tcPr>
          <w:p w14:paraId="2F44ACF2" w14:textId="7A30D0C5" w:rsidR="00A329B7" w:rsidRPr="00A329B7" w:rsidRDefault="00A329B7" w:rsidP="00653CC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A329B7">
              <w:rPr>
                <w:rFonts w:cstheme="minorHAnsi"/>
                <w:sz w:val="24"/>
                <w:szCs w:val="24"/>
              </w:rPr>
              <w:t>Verwys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asb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na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Juf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Swanepoel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se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notas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op die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webbladsy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>/D6.</w:t>
            </w:r>
          </w:p>
        </w:tc>
      </w:tr>
      <w:tr w:rsidR="00A329B7" w:rsidRPr="00A329B7" w14:paraId="620D4BF9" w14:textId="77777777" w:rsidTr="00653CC1">
        <w:tc>
          <w:tcPr>
            <w:tcW w:w="710" w:type="dxa"/>
          </w:tcPr>
          <w:p w14:paraId="683C698B" w14:textId="77777777" w:rsidR="00A329B7" w:rsidRPr="00A329B7" w:rsidRDefault="00A329B7" w:rsidP="00653CC1">
            <w:pPr>
              <w:rPr>
                <w:rFonts w:cstheme="minorHAnsi"/>
                <w:sz w:val="24"/>
                <w:szCs w:val="24"/>
              </w:rPr>
            </w:pPr>
            <w:r w:rsidRPr="00A329B7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2300" w:type="dxa"/>
          </w:tcPr>
          <w:p w14:paraId="70A9F5CD" w14:textId="77777777" w:rsidR="00A329B7" w:rsidRPr="00A329B7" w:rsidRDefault="00A329B7" w:rsidP="00653CC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329B7">
              <w:rPr>
                <w:rFonts w:cstheme="minorHAnsi"/>
                <w:b/>
                <w:bCs/>
                <w:sz w:val="24"/>
                <w:szCs w:val="24"/>
              </w:rPr>
              <w:t>TOERISME</w:t>
            </w:r>
          </w:p>
        </w:tc>
        <w:tc>
          <w:tcPr>
            <w:tcW w:w="7446" w:type="dxa"/>
          </w:tcPr>
          <w:p w14:paraId="67A47B6A" w14:textId="77777777" w:rsidR="00A329B7" w:rsidRPr="00A329B7" w:rsidRDefault="00A329B7" w:rsidP="00A329B7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A329B7">
              <w:rPr>
                <w:rFonts w:cstheme="minorHAnsi"/>
                <w:sz w:val="24"/>
                <w:szCs w:val="24"/>
              </w:rPr>
              <w:t>Leerders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moet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die </w:t>
            </w:r>
            <w:r w:rsidRPr="00A329B7">
              <w:rPr>
                <w:rFonts w:cstheme="minorHAnsi"/>
                <w:b/>
                <w:sz w:val="24"/>
                <w:szCs w:val="24"/>
              </w:rPr>
              <w:t>TWEE</w:t>
            </w:r>
            <w:r w:rsidRPr="00A329B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skyfiereekse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wat op die D6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gaan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verskyn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in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hulle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skrifte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afskryf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Hierdie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skyfies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handel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oor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: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Vorme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van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betaling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Bemarking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van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Suid-Afrika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>.</w:t>
            </w:r>
          </w:p>
          <w:p w14:paraId="2C1F86C6" w14:textId="77777777" w:rsidR="00A329B7" w:rsidRPr="00A329B7" w:rsidRDefault="00A329B7" w:rsidP="00A329B7">
            <w:pPr>
              <w:pStyle w:val="ListParagraph"/>
              <w:rPr>
                <w:rFonts w:cstheme="minorHAnsi"/>
                <w:sz w:val="24"/>
                <w:szCs w:val="24"/>
              </w:rPr>
            </w:pPr>
            <w:proofErr w:type="spellStart"/>
            <w:r w:rsidRPr="00A329B7">
              <w:rPr>
                <w:rFonts w:cstheme="minorHAnsi"/>
                <w:sz w:val="24"/>
                <w:szCs w:val="24"/>
              </w:rPr>
              <w:t>Hierdie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aktiwiteite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moet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in die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leerders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se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skrifte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gedoen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word.</w:t>
            </w:r>
          </w:p>
          <w:p w14:paraId="3257816F" w14:textId="508217AB" w:rsidR="00A329B7" w:rsidRPr="00A329B7" w:rsidRDefault="00A329B7" w:rsidP="00A329B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A329B7">
              <w:rPr>
                <w:rFonts w:cstheme="minorHAnsi"/>
                <w:sz w:val="24"/>
                <w:szCs w:val="24"/>
              </w:rPr>
              <w:t>Werk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sal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ook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op google classroom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geplaas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word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waar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leerder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onderwyser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kommunikasie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kan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plaasvind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indien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daar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enige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onduidelikhede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is. Die room key is die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volgende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kode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: </w:t>
            </w:r>
            <w:r w:rsidRPr="00A329B7">
              <w:rPr>
                <w:rFonts w:cstheme="minorHAnsi"/>
                <w:b/>
                <w:sz w:val="24"/>
                <w:szCs w:val="24"/>
              </w:rPr>
              <w:t>3yvqf2h</w:t>
            </w:r>
          </w:p>
        </w:tc>
      </w:tr>
      <w:tr w:rsidR="00A329B7" w:rsidRPr="00A329B7" w14:paraId="6F70595A" w14:textId="77777777" w:rsidTr="00653CC1">
        <w:tc>
          <w:tcPr>
            <w:tcW w:w="710" w:type="dxa"/>
          </w:tcPr>
          <w:p w14:paraId="332888B1" w14:textId="77777777" w:rsidR="00A329B7" w:rsidRPr="00A329B7" w:rsidRDefault="00A329B7" w:rsidP="00653CC1">
            <w:pPr>
              <w:rPr>
                <w:rFonts w:cstheme="minorHAnsi"/>
                <w:sz w:val="24"/>
                <w:szCs w:val="24"/>
              </w:rPr>
            </w:pPr>
            <w:r w:rsidRPr="00A329B7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2300" w:type="dxa"/>
          </w:tcPr>
          <w:p w14:paraId="3510C418" w14:textId="77777777" w:rsidR="00A329B7" w:rsidRPr="00A329B7" w:rsidRDefault="00A329B7" w:rsidP="00653CC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329B7">
              <w:rPr>
                <w:rFonts w:cstheme="minorHAnsi"/>
                <w:b/>
                <w:bCs/>
                <w:sz w:val="24"/>
                <w:szCs w:val="24"/>
              </w:rPr>
              <w:t>IT</w:t>
            </w:r>
          </w:p>
        </w:tc>
        <w:tc>
          <w:tcPr>
            <w:tcW w:w="7446" w:type="dxa"/>
          </w:tcPr>
          <w:p w14:paraId="640A8A1F" w14:textId="0789276C" w:rsidR="00A329B7" w:rsidRPr="00A329B7" w:rsidRDefault="00A329B7" w:rsidP="00A329B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A329B7">
              <w:rPr>
                <w:rFonts w:cstheme="minorHAnsi"/>
                <w:sz w:val="24"/>
                <w:szCs w:val="24"/>
              </w:rPr>
              <w:t>Ons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kyk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hierdie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week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na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teorie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Kyk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na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die PowerPoint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skyfies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notas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wat per e-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pos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gestuur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sal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word.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Werk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deur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die modules in die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handboek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voltooi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dan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al die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vrae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van module 3.1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3.2 in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jou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skrif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aan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die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einde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van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elke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module).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Onthou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om die datum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opskrif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te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skryf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>.</w:t>
            </w:r>
          </w:p>
          <w:p w14:paraId="27C5EF0C" w14:textId="33BA0FF6" w:rsidR="00A329B7" w:rsidRPr="00A329B7" w:rsidRDefault="00A329B7" w:rsidP="00653CC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A329B7">
              <w:rPr>
                <w:rFonts w:cstheme="minorHAnsi"/>
                <w:sz w:val="24"/>
                <w:szCs w:val="24"/>
              </w:rPr>
              <w:t>Hou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steeds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aan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om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prakties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te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oefen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A329B7" w:rsidRPr="00A329B7" w14:paraId="46AEDA2F" w14:textId="77777777" w:rsidTr="00653CC1">
        <w:tc>
          <w:tcPr>
            <w:tcW w:w="710" w:type="dxa"/>
          </w:tcPr>
          <w:p w14:paraId="4420C22A" w14:textId="77777777" w:rsidR="00A329B7" w:rsidRPr="00A329B7" w:rsidRDefault="00A329B7" w:rsidP="00653CC1">
            <w:pPr>
              <w:rPr>
                <w:rFonts w:cstheme="minorHAnsi"/>
                <w:sz w:val="24"/>
                <w:szCs w:val="24"/>
              </w:rPr>
            </w:pPr>
            <w:r w:rsidRPr="00A329B7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2300" w:type="dxa"/>
          </w:tcPr>
          <w:p w14:paraId="37C59176" w14:textId="77777777" w:rsidR="00A329B7" w:rsidRPr="00A329B7" w:rsidRDefault="00A329B7" w:rsidP="00653CC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329B7">
              <w:rPr>
                <w:rFonts w:cstheme="minorHAnsi"/>
                <w:b/>
                <w:bCs/>
                <w:sz w:val="24"/>
                <w:szCs w:val="24"/>
              </w:rPr>
              <w:t>RTT</w:t>
            </w:r>
          </w:p>
        </w:tc>
        <w:tc>
          <w:tcPr>
            <w:tcW w:w="7446" w:type="dxa"/>
          </w:tcPr>
          <w:p w14:paraId="3E63FA8D" w14:textId="77777777" w:rsidR="00A329B7" w:rsidRPr="00A329B7" w:rsidRDefault="00A329B7" w:rsidP="00A329B7">
            <w:pPr>
              <w:rPr>
                <w:rFonts w:cstheme="minorHAnsi"/>
                <w:sz w:val="24"/>
                <w:szCs w:val="24"/>
              </w:rPr>
            </w:pPr>
            <w:r w:rsidRPr="00A329B7">
              <w:rPr>
                <w:rFonts w:cstheme="minorHAnsi"/>
                <w:sz w:val="24"/>
                <w:szCs w:val="24"/>
              </w:rPr>
              <w:t xml:space="preserve">Module 2.2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2.3: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Kyk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na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PowerPoint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aanbiedings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op DVD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beantwoord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die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vrae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aan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die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einde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van die modules in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skrifte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>.</w:t>
            </w:r>
          </w:p>
          <w:p w14:paraId="1C8FD78E" w14:textId="77777777" w:rsidR="00A329B7" w:rsidRPr="00A329B7" w:rsidRDefault="00A329B7" w:rsidP="00A329B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A329B7">
              <w:rPr>
                <w:rFonts w:cstheme="minorHAnsi"/>
                <w:sz w:val="24"/>
                <w:szCs w:val="24"/>
              </w:rPr>
              <w:t>Kyk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gereeld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na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die video’s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oor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Word, Excel, HTML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Access.</w:t>
            </w:r>
          </w:p>
          <w:p w14:paraId="510BA467" w14:textId="554D1E61" w:rsidR="00A329B7" w:rsidRPr="00A329B7" w:rsidRDefault="00A329B7" w:rsidP="00A329B7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A329B7">
              <w:rPr>
                <w:rFonts w:cstheme="minorHAnsi"/>
                <w:sz w:val="24"/>
                <w:szCs w:val="24"/>
              </w:rPr>
              <w:lastRenderedPageBreak/>
              <w:t xml:space="preserve">PAT 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Fase</w:t>
            </w:r>
            <w:proofErr w:type="spellEnd"/>
            <w:proofErr w:type="gramEnd"/>
            <w:r w:rsidRPr="00A329B7">
              <w:rPr>
                <w:rFonts w:cstheme="minorHAnsi"/>
                <w:sz w:val="24"/>
                <w:szCs w:val="24"/>
              </w:rPr>
              <w:t xml:space="preserve"> 2: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Kry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25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mense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se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antwoorde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op die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vrae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in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jou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vraelys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Indien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jou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vraelys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verlore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geraak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het,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kontak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: </w:t>
            </w:r>
            <w:hyperlink r:id="rId9" w:history="1">
              <w:r w:rsidRPr="00A329B7">
                <w:rPr>
                  <w:rStyle w:val="Hyperlink"/>
                  <w:rFonts w:cstheme="minorHAnsi"/>
                  <w:color w:val="000000"/>
                  <w:sz w:val="24"/>
                  <w:szCs w:val="24"/>
                </w:rPr>
                <w:t>cmkamffer@gmail.com</w:t>
              </w:r>
            </w:hyperlink>
            <w:r w:rsidRPr="00A329B7">
              <w:rPr>
                <w:rFonts w:cstheme="minorHAnsi"/>
                <w:sz w:val="24"/>
                <w:szCs w:val="24"/>
              </w:rPr>
              <w:t xml:space="preserve">. 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Ek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sal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jou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vraelys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per epos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aanstuur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Dit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moet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afgehandel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wees as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julle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skool</w:t>
            </w:r>
            <w:proofErr w:type="spellEnd"/>
            <w:r w:rsidRPr="00A329B7">
              <w:rPr>
                <w:rFonts w:cstheme="minorHAnsi"/>
                <w:sz w:val="24"/>
                <w:szCs w:val="24"/>
              </w:rPr>
              <w:t xml:space="preserve"> toe </w:t>
            </w:r>
            <w:proofErr w:type="spellStart"/>
            <w:r w:rsidRPr="00A329B7">
              <w:rPr>
                <w:rFonts w:cstheme="minorHAnsi"/>
                <w:sz w:val="24"/>
                <w:szCs w:val="24"/>
              </w:rPr>
              <w:t>kom</w:t>
            </w:r>
            <w:proofErr w:type="spellEnd"/>
          </w:p>
        </w:tc>
      </w:tr>
      <w:tr w:rsidR="00A329B7" w:rsidRPr="00A329B7" w14:paraId="199A0174" w14:textId="77777777" w:rsidTr="00653CC1">
        <w:tc>
          <w:tcPr>
            <w:tcW w:w="710" w:type="dxa"/>
          </w:tcPr>
          <w:p w14:paraId="3CF523F4" w14:textId="77777777" w:rsidR="00A329B7" w:rsidRPr="00A329B7" w:rsidRDefault="00A329B7" w:rsidP="00653CC1">
            <w:pPr>
              <w:rPr>
                <w:rFonts w:cstheme="minorHAnsi"/>
                <w:sz w:val="24"/>
                <w:szCs w:val="24"/>
              </w:rPr>
            </w:pPr>
            <w:r w:rsidRPr="00A329B7">
              <w:rPr>
                <w:rFonts w:cstheme="minorHAnsi"/>
                <w:sz w:val="24"/>
                <w:szCs w:val="24"/>
              </w:rPr>
              <w:lastRenderedPageBreak/>
              <w:t>17</w:t>
            </w:r>
          </w:p>
        </w:tc>
        <w:tc>
          <w:tcPr>
            <w:tcW w:w="2300" w:type="dxa"/>
          </w:tcPr>
          <w:p w14:paraId="23710A2E" w14:textId="77777777" w:rsidR="00A329B7" w:rsidRPr="00A329B7" w:rsidRDefault="00A329B7" w:rsidP="00653CC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329B7">
              <w:rPr>
                <w:rFonts w:cstheme="minorHAnsi"/>
                <w:b/>
                <w:bCs/>
                <w:sz w:val="24"/>
                <w:szCs w:val="24"/>
              </w:rPr>
              <w:t>VISUELE KUNS</w:t>
            </w:r>
          </w:p>
        </w:tc>
        <w:tc>
          <w:tcPr>
            <w:tcW w:w="7446" w:type="dxa"/>
          </w:tcPr>
          <w:p w14:paraId="42A04593" w14:textId="04030CEA" w:rsidR="00A329B7" w:rsidRPr="00A329B7" w:rsidRDefault="00A329B7" w:rsidP="00653CC1">
            <w:pPr>
              <w:pStyle w:val="ListParagraph"/>
              <w:ind w:left="0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A329B7">
              <w:rPr>
                <w:rFonts w:eastAsia="Times New Roman" w:cstheme="minorHAnsi"/>
                <w:color w:val="000000"/>
                <w:sz w:val="24"/>
                <w:szCs w:val="24"/>
              </w:rPr>
              <w:t>Verwys</w:t>
            </w:r>
            <w:proofErr w:type="spellEnd"/>
            <w:r w:rsidRPr="00A329B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29B7">
              <w:rPr>
                <w:rFonts w:eastAsia="Times New Roman" w:cstheme="minorHAnsi"/>
                <w:color w:val="000000"/>
                <w:sz w:val="24"/>
                <w:szCs w:val="24"/>
              </w:rPr>
              <w:t>na</w:t>
            </w:r>
            <w:proofErr w:type="spellEnd"/>
            <w:r w:rsidRPr="00A329B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29B7">
              <w:rPr>
                <w:rFonts w:eastAsia="Times New Roman" w:cstheme="minorHAnsi"/>
                <w:color w:val="000000"/>
                <w:sz w:val="24"/>
                <w:szCs w:val="24"/>
              </w:rPr>
              <w:t>mnr</w:t>
            </w:r>
            <w:proofErr w:type="spellEnd"/>
            <w:r w:rsidRPr="00A329B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v </w:t>
            </w:r>
            <w:proofErr w:type="spellStart"/>
            <w:r w:rsidRPr="00A329B7">
              <w:rPr>
                <w:rFonts w:eastAsia="Times New Roman" w:cstheme="minorHAnsi"/>
                <w:color w:val="000000"/>
                <w:sz w:val="24"/>
                <w:szCs w:val="24"/>
              </w:rPr>
              <w:t>Vuuren</w:t>
            </w:r>
            <w:proofErr w:type="spellEnd"/>
            <w:r w:rsidRPr="00A329B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se </w:t>
            </w:r>
            <w:proofErr w:type="spellStart"/>
            <w:r w:rsidRPr="00A329B7">
              <w:rPr>
                <w:rFonts w:eastAsia="Times New Roman" w:cstheme="minorHAnsi"/>
                <w:color w:val="000000"/>
                <w:sz w:val="24"/>
                <w:szCs w:val="24"/>
              </w:rPr>
              <w:t>notas</w:t>
            </w:r>
            <w:proofErr w:type="spellEnd"/>
            <w:r w:rsidRPr="00A329B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op die </w:t>
            </w:r>
            <w:proofErr w:type="spellStart"/>
            <w:r w:rsidRPr="00A329B7">
              <w:rPr>
                <w:rFonts w:eastAsia="Times New Roman" w:cstheme="minorHAnsi"/>
                <w:color w:val="000000"/>
                <w:sz w:val="24"/>
                <w:szCs w:val="24"/>
              </w:rPr>
              <w:t>webblad</w:t>
            </w:r>
            <w:proofErr w:type="spellEnd"/>
            <w:r w:rsidRPr="00A329B7">
              <w:rPr>
                <w:rFonts w:eastAsia="Times New Roman" w:cstheme="minorHAnsi"/>
                <w:color w:val="000000"/>
                <w:sz w:val="24"/>
                <w:szCs w:val="24"/>
              </w:rPr>
              <w:t>/D6.</w:t>
            </w:r>
          </w:p>
        </w:tc>
      </w:tr>
    </w:tbl>
    <w:p w14:paraId="44368BF1" w14:textId="77777777" w:rsidR="00A329B7" w:rsidRDefault="00A329B7" w:rsidP="00A329B7"/>
    <w:p w14:paraId="7BA37D5B" w14:textId="77777777" w:rsidR="00A329B7" w:rsidRDefault="00A329B7" w:rsidP="00A329B7"/>
    <w:p w14:paraId="4A0CFFF9" w14:textId="77777777" w:rsidR="00A329B7" w:rsidRDefault="00A329B7" w:rsidP="00A329B7">
      <w:bookmarkStart w:id="0" w:name="_GoBack"/>
      <w:bookmarkEnd w:id="0"/>
    </w:p>
    <w:p w14:paraId="52F0B7FA" w14:textId="77777777" w:rsidR="009D383A" w:rsidRDefault="007667B0"/>
    <w:sectPr w:rsidR="009D383A" w:rsidSect="00621908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16C2"/>
    <w:multiLevelType w:val="hybridMultilevel"/>
    <w:tmpl w:val="86026AD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A4881"/>
    <w:multiLevelType w:val="hybridMultilevel"/>
    <w:tmpl w:val="28F21456"/>
    <w:lvl w:ilvl="0" w:tplc="37285D9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88529F"/>
    <w:multiLevelType w:val="hybridMultilevel"/>
    <w:tmpl w:val="D724F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D3493"/>
    <w:multiLevelType w:val="hybridMultilevel"/>
    <w:tmpl w:val="5C6CF6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D4621"/>
    <w:multiLevelType w:val="hybridMultilevel"/>
    <w:tmpl w:val="284435D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E1CE0"/>
    <w:multiLevelType w:val="hybridMultilevel"/>
    <w:tmpl w:val="0354014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B3C01"/>
    <w:multiLevelType w:val="hybridMultilevel"/>
    <w:tmpl w:val="B7DA9FF2"/>
    <w:lvl w:ilvl="0" w:tplc="9042DAF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EA81749"/>
    <w:multiLevelType w:val="hybridMultilevel"/>
    <w:tmpl w:val="9A38F0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A592ADE"/>
    <w:multiLevelType w:val="hybridMultilevel"/>
    <w:tmpl w:val="2B1A0A6C"/>
    <w:lvl w:ilvl="0" w:tplc="2FE839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DC699E"/>
    <w:multiLevelType w:val="hybridMultilevel"/>
    <w:tmpl w:val="4D704736"/>
    <w:lvl w:ilvl="0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1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1C09000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1C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9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9B7"/>
    <w:rsid w:val="00383D12"/>
    <w:rsid w:val="007667B0"/>
    <w:rsid w:val="00A329B7"/>
    <w:rsid w:val="00B4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27531"/>
  <w15:chartTrackingRefBased/>
  <w15:docId w15:val="{5BC074CB-759D-4EF6-9B77-81D164732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9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29B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32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29B7"/>
    <w:pPr>
      <w:spacing w:line="256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fim7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ynand230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nhs.co.z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mkamff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Pretoria North High School</dc:creator>
  <cp:keywords/>
  <dc:description/>
  <cp:lastModifiedBy>christel</cp:lastModifiedBy>
  <cp:revision>2</cp:revision>
  <dcterms:created xsi:type="dcterms:W3CDTF">2020-05-09T17:56:00Z</dcterms:created>
  <dcterms:modified xsi:type="dcterms:W3CDTF">2020-05-09T17:56:00Z</dcterms:modified>
</cp:coreProperties>
</file>